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BA" w:rsidRDefault="00D52B78">
      <w:pPr>
        <w:pStyle w:val="a3"/>
        <w:spacing w:before="65"/>
        <w:ind w:left="882" w:right="765"/>
        <w:jc w:val="center"/>
      </w:pPr>
      <w:r>
        <w:t>Университетский</w:t>
      </w:r>
      <w:r>
        <w:rPr>
          <w:spacing w:val="-2"/>
        </w:rPr>
        <w:t xml:space="preserve"> </w:t>
      </w:r>
      <w:r>
        <w:t>округ</w:t>
      </w:r>
      <w:r>
        <w:rPr>
          <w:spacing w:val="-1"/>
        </w:rPr>
        <w:t xml:space="preserve"> </w:t>
      </w:r>
      <w:r>
        <w:t>НИУ</w:t>
      </w:r>
      <w:r>
        <w:rPr>
          <w:spacing w:val="-2"/>
        </w:rPr>
        <w:t xml:space="preserve"> </w:t>
      </w:r>
      <w:r>
        <w:t>ВШЭ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Пермь</w:t>
      </w:r>
    </w:p>
    <w:p w:rsidR="004D6CBA" w:rsidRDefault="00D52B78">
      <w:pPr>
        <w:spacing w:before="25"/>
        <w:ind w:left="880" w:right="769"/>
        <w:jc w:val="center"/>
        <w:rPr>
          <w:sz w:val="35"/>
        </w:rPr>
      </w:pPr>
      <w:r>
        <w:rPr>
          <w:sz w:val="35"/>
        </w:rPr>
        <w:t>МАОУ</w:t>
      </w:r>
      <w:r>
        <w:rPr>
          <w:spacing w:val="-2"/>
          <w:sz w:val="35"/>
        </w:rPr>
        <w:t xml:space="preserve"> </w:t>
      </w:r>
      <w:r>
        <w:rPr>
          <w:sz w:val="35"/>
        </w:rPr>
        <w:t>«Гимназия»</w:t>
      </w:r>
      <w:r>
        <w:rPr>
          <w:spacing w:val="-7"/>
          <w:sz w:val="35"/>
        </w:rPr>
        <w:t xml:space="preserve"> </w:t>
      </w:r>
      <w:proofErr w:type="spellStart"/>
      <w:r>
        <w:rPr>
          <w:sz w:val="35"/>
        </w:rPr>
        <w:t>г</w:t>
      </w:r>
      <w:proofErr w:type="gramStart"/>
      <w:r>
        <w:rPr>
          <w:sz w:val="35"/>
        </w:rPr>
        <w:t>.Ч</w:t>
      </w:r>
      <w:proofErr w:type="gramEnd"/>
      <w:r>
        <w:rPr>
          <w:sz w:val="35"/>
        </w:rPr>
        <w:t>ернушка</w:t>
      </w:r>
      <w:proofErr w:type="spellEnd"/>
    </w:p>
    <w:p w:rsidR="004D6CBA" w:rsidRDefault="004D6CBA">
      <w:pPr>
        <w:pStyle w:val="a3"/>
        <w:rPr>
          <w:sz w:val="38"/>
        </w:rPr>
      </w:pPr>
    </w:p>
    <w:p w:rsidR="004D6CBA" w:rsidRDefault="004D6CBA">
      <w:pPr>
        <w:pStyle w:val="a3"/>
        <w:rPr>
          <w:sz w:val="38"/>
        </w:rPr>
      </w:pPr>
    </w:p>
    <w:p w:rsidR="004D6CBA" w:rsidRDefault="004D6CBA">
      <w:pPr>
        <w:pStyle w:val="a3"/>
        <w:rPr>
          <w:sz w:val="38"/>
        </w:rPr>
      </w:pPr>
    </w:p>
    <w:p w:rsidR="004D6CBA" w:rsidRDefault="004D6CBA">
      <w:pPr>
        <w:pStyle w:val="a3"/>
        <w:rPr>
          <w:sz w:val="38"/>
        </w:rPr>
      </w:pPr>
    </w:p>
    <w:p w:rsidR="004D6CBA" w:rsidRDefault="004D6CBA">
      <w:pPr>
        <w:pStyle w:val="a3"/>
        <w:rPr>
          <w:sz w:val="38"/>
        </w:rPr>
      </w:pPr>
    </w:p>
    <w:p w:rsidR="004D6CBA" w:rsidRDefault="004D6CBA">
      <w:pPr>
        <w:pStyle w:val="a3"/>
        <w:rPr>
          <w:sz w:val="38"/>
        </w:rPr>
      </w:pPr>
    </w:p>
    <w:p w:rsidR="004D6CBA" w:rsidRDefault="004D6CBA">
      <w:pPr>
        <w:pStyle w:val="a3"/>
        <w:rPr>
          <w:sz w:val="38"/>
        </w:rPr>
      </w:pPr>
    </w:p>
    <w:p w:rsidR="004D6CBA" w:rsidRDefault="004D6CBA">
      <w:pPr>
        <w:pStyle w:val="a3"/>
        <w:spacing w:before="1"/>
        <w:rPr>
          <w:sz w:val="46"/>
        </w:rPr>
      </w:pPr>
    </w:p>
    <w:p w:rsidR="004D6CBA" w:rsidRDefault="00D52B78">
      <w:pPr>
        <w:pStyle w:val="1"/>
      </w:pPr>
      <w:r>
        <w:t>ПОЛОЖЕНИЕ</w:t>
      </w:r>
    </w:p>
    <w:p w:rsidR="004D6CBA" w:rsidRDefault="00D52B78">
      <w:pPr>
        <w:spacing w:before="198"/>
        <w:ind w:left="882" w:right="769"/>
        <w:jc w:val="center"/>
        <w:rPr>
          <w:sz w:val="40"/>
        </w:rPr>
      </w:pPr>
      <w:r>
        <w:rPr>
          <w:sz w:val="40"/>
        </w:rPr>
        <w:t>о</w:t>
      </w:r>
      <w:r>
        <w:rPr>
          <w:spacing w:val="-2"/>
          <w:sz w:val="40"/>
        </w:rPr>
        <w:t xml:space="preserve"> </w:t>
      </w:r>
      <w:r>
        <w:rPr>
          <w:sz w:val="40"/>
        </w:rPr>
        <w:t>проведении</w:t>
      </w:r>
      <w:r>
        <w:rPr>
          <w:spacing w:val="-1"/>
          <w:sz w:val="40"/>
        </w:rPr>
        <w:t xml:space="preserve"> </w:t>
      </w:r>
      <w:proofErr w:type="gramStart"/>
      <w:r w:rsidR="0070226E">
        <w:rPr>
          <w:spacing w:val="-1"/>
          <w:sz w:val="40"/>
        </w:rPr>
        <w:t>краевого</w:t>
      </w:r>
      <w:proofErr w:type="gramEnd"/>
      <w:r w:rsidR="0070226E">
        <w:rPr>
          <w:spacing w:val="-1"/>
          <w:sz w:val="40"/>
        </w:rPr>
        <w:t xml:space="preserve"> </w:t>
      </w:r>
      <w:r>
        <w:rPr>
          <w:sz w:val="40"/>
        </w:rPr>
        <w:t>сетевого</w:t>
      </w:r>
      <w:r>
        <w:rPr>
          <w:spacing w:val="-3"/>
          <w:sz w:val="40"/>
        </w:rPr>
        <w:t xml:space="preserve"> </w:t>
      </w:r>
    </w:p>
    <w:p w:rsidR="008863F9" w:rsidRDefault="00D52B78">
      <w:pPr>
        <w:pStyle w:val="1"/>
        <w:spacing w:before="37"/>
      </w:pPr>
      <w:r>
        <w:t>дистанционного</w:t>
      </w:r>
      <w:r w:rsidR="0070226E" w:rsidRPr="0070226E">
        <w:rPr>
          <w:spacing w:val="-3"/>
          <w:szCs w:val="22"/>
        </w:rPr>
        <w:t xml:space="preserve"> </w:t>
      </w:r>
      <w:r w:rsidR="0070226E" w:rsidRPr="0070226E">
        <w:t>творческого</w:t>
      </w:r>
      <w:r>
        <w:rPr>
          <w:spacing w:val="-3"/>
        </w:rPr>
        <w:t xml:space="preserve"> </w:t>
      </w:r>
      <w:r>
        <w:t>проекта</w:t>
      </w:r>
    </w:p>
    <w:p w:rsidR="004D6CBA" w:rsidRDefault="00D52B78">
      <w:pPr>
        <w:pStyle w:val="1"/>
        <w:spacing w:before="37"/>
      </w:pPr>
      <w:r>
        <w:rPr>
          <w:spacing w:val="-4"/>
        </w:rPr>
        <w:t xml:space="preserve"> </w:t>
      </w:r>
      <w:r>
        <w:t>«</w:t>
      </w:r>
      <w:r w:rsidR="0070226E">
        <w:t xml:space="preserve"> </w:t>
      </w:r>
      <w:r w:rsidR="008863F9">
        <w:t>Доброе слово учителю</w:t>
      </w:r>
      <w:r w:rsidR="0070226E">
        <w:t xml:space="preserve"> </w:t>
      </w:r>
      <w:r>
        <w:t>»</w:t>
      </w:r>
    </w:p>
    <w:p w:rsidR="00176202" w:rsidRDefault="00176202">
      <w:pPr>
        <w:pStyle w:val="1"/>
        <w:spacing w:before="37"/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4D6CBA">
      <w:pPr>
        <w:pStyle w:val="a3"/>
        <w:rPr>
          <w:sz w:val="44"/>
        </w:rPr>
      </w:pPr>
    </w:p>
    <w:p w:rsidR="004D6CBA" w:rsidRDefault="00D52B78">
      <w:pPr>
        <w:pStyle w:val="a3"/>
        <w:spacing w:before="365"/>
        <w:ind w:left="880" w:right="769"/>
        <w:jc w:val="center"/>
      </w:pPr>
      <w:r>
        <w:t>Чернушка,</w:t>
      </w:r>
      <w:r>
        <w:rPr>
          <w:spacing w:val="-4"/>
        </w:rPr>
        <w:t xml:space="preserve"> </w:t>
      </w:r>
      <w:r>
        <w:t>202</w:t>
      </w:r>
      <w:r w:rsidR="008863F9">
        <w:t>3</w:t>
      </w:r>
    </w:p>
    <w:p w:rsidR="004D6CBA" w:rsidRDefault="004D6CBA">
      <w:pPr>
        <w:jc w:val="center"/>
        <w:sectPr w:rsidR="004D6CBA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4D6CBA" w:rsidRDefault="00D52B78">
      <w:pPr>
        <w:pStyle w:val="2"/>
        <w:numPr>
          <w:ilvl w:val="0"/>
          <w:numId w:val="6"/>
        </w:numPr>
        <w:tabs>
          <w:tab w:val="left" w:pos="3849"/>
        </w:tabs>
        <w:spacing w:before="125"/>
        <w:jc w:val="left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4D6CBA" w:rsidRDefault="00D52B78">
      <w:pPr>
        <w:pStyle w:val="a4"/>
        <w:numPr>
          <w:ilvl w:val="1"/>
          <w:numId w:val="5"/>
        </w:numPr>
        <w:tabs>
          <w:tab w:val="left" w:pos="702"/>
        </w:tabs>
        <w:spacing w:before="185"/>
        <w:ind w:right="108" w:firstLine="0"/>
        <w:jc w:val="both"/>
        <w:rPr>
          <w:sz w:val="28"/>
        </w:rPr>
      </w:pPr>
      <w:r>
        <w:rPr>
          <w:sz w:val="28"/>
        </w:rPr>
        <w:t>Настоящее Положение регламентирует статус и порядок работы</w:t>
      </w:r>
      <w:r w:rsidR="00731DDA">
        <w:rPr>
          <w:sz w:val="28"/>
        </w:rPr>
        <w:t xml:space="preserve"> краевого</w:t>
      </w:r>
      <w:r>
        <w:rPr>
          <w:sz w:val="28"/>
        </w:rPr>
        <w:t xml:space="preserve"> сетевого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 w:rsidR="00683D2D">
        <w:rPr>
          <w:spacing w:val="1"/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8863F9">
        <w:rPr>
          <w:sz w:val="28"/>
        </w:rPr>
        <w:t>Доброе слово учителю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МАОУ</w:t>
      </w:r>
      <w:r>
        <w:rPr>
          <w:spacing w:val="1"/>
          <w:sz w:val="28"/>
        </w:rPr>
        <w:t xml:space="preserve"> </w:t>
      </w:r>
      <w:r>
        <w:rPr>
          <w:sz w:val="28"/>
        </w:rPr>
        <w:t>«Гимназия»</w:t>
      </w:r>
      <w:r>
        <w:rPr>
          <w:spacing w:val="-67"/>
          <w:sz w:val="28"/>
        </w:rPr>
        <w:t xml:space="preserve"> </w:t>
      </w:r>
      <w:r w:rsidR="00683D2D">
        <w:rPr>
          <w:spacing w:val="-67"/>
          <w:sz w:val="28"/>
        </w:rPr>
        <w:t xml:space="preserve"> </w:t>
      </w:r>
      <w:r>
        <w:rPr>
          <w:sz w:val="28"/>
        </w:rPr>
        <w:t>г.</w:t>
      </w:r>
      <w:r w:rsidR="00683D2D">
        <w:rPr>
          <w:sz w:val="28"/>
        </w:rPr>
        <w:t xml:space="preserve"> </w:t>
      </w:r>
      <w:r>
        <w:rPr>
          <w:sz w:val="28"/>
        </w:rPr>
        <w:t>Чернушка.</w:t>
      </w:r>
    </w:p>
    <w:p w:rsidR="00C52643" w:rsidRPr="00C52643" w:rsidRDefault="00D52B78" w:rsidP="00C52643">
      <w:pPr>
        <w:pStyle w:val="a4"/>
        <w:numPr>
          <w:ilvl w:val="1"/>
          <w:numId w:val="5"/>
        </w:numPr>
        <w:tabs>
          <w:tab w:val="left" w:pos="646"/>
          <w:tab w:val="left" w:pos="2560"/>
          <w:tab w:val="left" w:pos="3007"/>
          <w:tab w:val="left" w:pos="4980"/>
          <w:tab w:val="left" w:pos="5217"/>
          <w:tab w:val="left" w:pos="8074"/>
          <w:tab w:val="left" w:pos="8241"/>
          <w:tab w:val="left" w:pos="8572"/>
        </w:tabs>
        <w:ind w:right="105" w:firstLine="0"/>
        <w:jc w:val="both"/>
        <w:rPr>
          <w:sz w:val="28"/>
          <w:szCs w:val="28"/>
        </w:rPr>
      </w:pPr>
      <w:r>
        <w:rPr>
          <w:sz w:val="28"/>
        </w:rPr>
        <w:t>Настоящее</w:t>
      </w:r>
      <w:r w:rsidRPr="00C52643"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 w:rsidRPr="00C52643">
        <w:rPr>
          <w:spacing w:val="1"/>
          <w:sz w:val="28"/>
        </w:rPr>
        <w:t xml:space="preserve"> </w:t>
      </w:r>
      <w:r>
        <w:rPr>
          <w:sz w:val="28"/>
        </w:rPr>
        <w:t>о</w:t>
      </w:r>
      <w:r w:rsidRPr="00C52643"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 w:rsidRPr="00C52643">
        <w:rPr>
          <w:spacing w:val="1"/>
          <w:sz w:val="28"/>
        </w:rPr>
        <w:t xml:space="preserve"> </w:t>
      </w:r>
      <w:r w:rsidR="00731DDA">
        <w:rPr>
          <w:spacing w:val="1"/>
          <w:sz w:val="28"/>
        </w:rPr>
        <w:t xml:space="preserve">краевого </w:t>
      </w:r>
      <w:r>
        <w:rPr>
          <w:sz w:val="28"/>
        </w:rPr>
        <w:t>сетевого</w:t>
      </w:r>
      <w:r w:rsidRPr="00C52643">
        <w:rPr>
          <w:spacing w:val="1"/>
          <w:sz w:val="28"/>
        </w:rPr>
        <w:t xml:space="preserve"> </w:t>
      </w:r>
      <w:r w:rsidR="00683D2D" w:rsidRPr="00C52643">
        <w:rPr>
          <w:spacing w:val="1"/>
          <w:sz w:val="28"/>
        </w:rPr>
        <w:t>творческого</w:t>
      </w:r>
      <w:r w:rsidRPr="00C52643"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 w:rsidRPr="00C52643"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 w:rsidRPr="00C52643"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8863F9">
        <w:rPr>
          <w:sz w:val="28"/>
        </w:rPr>
        <w:t>Доброе слово учителю</w:t>
      </w:r>
      <w:r>
        <w:rPr>
          <w:sz w:val="28"/>
        </w:rPr>
        <w:t>»</w:t>
      </w:r>
      <w:r w:rsidRPr="00C52643"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 w:rsidRPr="00C52643">
        <w:rPr>
          <w:spacing w:val="70"/>
          <w:sz w:val="28"/>
        </w:rPr>
        <w:t xml:space="preserve"> </w:t>
      </w:r>
      <w:r w:rsidR="00C52643" w:rsidRPr="0070226E">
        <w:rPr>
          <w:spacing w:val="70"/>
          <w:sz w:val="28"/>
        </w:rPr>
        <w:t>Сетевой</w:t>
      </w:r>
      <w:r w:rsidRPr="00C52643">
        <w:rPr>
          <w:spacing w:val="1"/>
          <w:sz w:val="28"/>
        </w:rPr>
        <w:t xml:space="preserve"> </w:t>
      </w:r>
      <w:r>
        <w:rPr>
          <w:sz w:val="28"/>
        </w:rPr>
        <w:t>проект)</w:t>
      </w:r>
      <w:r w:rsidR="008863F9">
        <w:rPr>
          <w:sz w:val="28"/>
        </w:rPr>
        <w:t xml:space="preserve"> </w:t>
      </w:r>
      <w:r>
        <w:rPr>
          <w:sz w:val="28"/>
        </w:rPr>
        <w:t>определяет</w:t>
      </w:r>
      <w:r w:rsidR="008E2B84">
        <w:rPr>
          <w:sz w:val="28"/>
        </w:rPr>
        <w:t xml:space="preserve"> </w:t>
      </w:r>
      <w:r w:rsidRPr="00C52643">
        <w:rPr>
          <w:sz w:val="28"/>
          <w:szCs w:val="28"/>
        </w:rPr>
        <w:t>порядок</w:t>
      </w:r>
      <w:r w:rsidRPr="00C52643">
        <w:rPr>
          <w:spacing w:val="1"/>
          <w:sz w:val="28"/>
          <w:szCs w:val="28"/>
        </w:rPr>
        <w:t xml:space="preserve"> </w:t>
      </w:r>
      <w:r w:rsidRPr="00C52643">
        <w:rPr>
          <w:sz w:val="28"/>
          <w:szCs w:val="28"/>
        </w:rPr>
        <w:t>организации</w:t>
      </w:r>
      <w:r w:rsidRPr="00C52643">
        <w:rPr>
          <w:spacing w:val="1"/>
          <w:sz w:val="28"/>
          <w:szCs w:val="28"/>
        </w:rPr>
        <w:t xml:space="preserve"> </w:t>
      </w:r>
      <w:r w:rsidRPr="00C52643">
        <w:rPr>
          <w:sz w:val="28"/>
          <w:szCs w:val="28"/>
        </w:rPr>
        <w:t>и</w:t>
      </w:r>
      <w:r w:rsidRPr="00C52643">
        <w:rPr>
          <w:spacing w:val="1"/>
          <w:sz w:val="28"/>
          <w:szCs w:val="28"/>
        </w:rPr>
        <w:t xml:space="preserve"> </w:t>
      </w:r>
      <w:r w:rsidRPr="00C52643">
        <w:rPr>
          <w:sz w:val="28"/>
          <w:szCs w:val="28"/>
        </w:rPr>
        <w:t>проведения</w:t>
      </w:r>
      <w:r w:rsidRPr="00C52643">
        <w:rPr>
          <w:spacing w:val="1"/>
          <w:sz w:val="28"/>
          <w:szCs w:val="28"/>
        </w:rPr>
        <w:t xml:space="preserve"> </w:t>
      </w:r>
      <w:r w:rsidRPr="00C52643">
        <w:rPr>
          <w:sz w:val="28"/>
          <w:szCs w:val="28"/>
        </w:rPr>
        <w:t>проекта,</w:t>
      </w:r>
      <w:r w:rsidRPr="00C52643">
        <w:rPr>
          <w:spacing w:val="1"/>
          <w:sz w:val="28"/>
          <w:szCs w:val="28"/>
        </w:rPr>
        <w:t xml:space="preserve"> </w:t>
      </w:r>
      <w:r w:rsidRPr="00C52643">
        <w:rPr>
          <w:sz w:val="28"/>
          <w:szCs w:val="28"/>
        </w:rPr>
        <w:t>критерии</w:t>
      </w:r>
      <w:r w:rsidRPr="00C52643">
        <w:rPr>
          <w:spacing w:val="1"/>
          <w:sz w:val="28"/>
          <w:szCs w:val="28"/>
        </w:rPr>
        <w:t xml:space="preserve"> </w:t>
      </w:r>
      <w:r w:rsidRPr="00C52643">
        <w:rPr>
          <w:sz w:val="28"/>
          <w:szCs w:val="28"/>
        </w:rPr>
        <w:t>оценки</w:t>
      </w:r>
      <w:r w:rsidRPr="00C52643">
        <w:rPr>
          <w:spacing w:val="1"/>
          <w:sz w:val="28"/>
          <w:szCs w:val="28"/>
        </w:rPr>
        <w:t xml:space="preserve"> </w:t>
      </w:r>
      <w:r w:rsidRPr="00C52643">
        <w:rPr>
          <w:sz w:val="28"/>
          <w:szCs w:val="28"/>
        </w:rPr>
        <w:t>работ,</w:t>
      </w:r>
      <w:r w:rsidRPr="00C52643">
        <w:rPr>
          <w:spacing w:val="1"/>
          <w:sz w:val="28"/>
          <w:szCs w:val="28"/>
        </w:rPr>
        <w:t xml:space="preserve"> </w:t>
      </w:r>
      <w:r w:rsidRPr="00C52643">
        <w:rPr>
          <w:sz w:val="28"/>
          <w:szCs w:val="28"/>
        </w:rPr>
        <w:t>подведение</w:t>
      </w:r>
      <w:r w:rsidR="00C52643">
        <w:rPr>
          <w:sz w:val="28"/>
          <w:szCs w:val="28"/>
        </w:rPr>
        <w:t xml:space="preserve"> и</w:t>
      </w:r>
      <w:r w:rsidRPr="00C52643">
        <w:rPr>
          <w:sz w:val="28"/>
          <w:szCs w:val="28"/>
        </w:rPr>
        <w:t>тогов</w:t>
      </w:r>
      <w:r w:rsidR="00C52643">
        <w:rPr>
          <w:sz w:val="28"/>
          <w:szCs w:val="28"/>
        </w:rPr>
        <w:t xml:space="preserve"> </w:t>
      </w:r>
      <w:r w:rsidRPr="00C52643">
        <w:rPr>
          <w:sz w:val="28"/>
          <w:szCs w:val="28"/>
        </w:rPr>
        <w:t>дистанционного</w:t>
      </w:r>
      <w:r w:rsidR="00C52643">
        <w:rPr>
          <w:sz w:val="28"/>
          <w:szCs w:val="28"/>
        </w:rPr>
        <w:t xml:space="preserve"> п</w:t>
      </w:r>
      <w:r w:rsidRPr="00C52643">
        <w:rPr>
          <w:spacing w:val="-1"/>
          <w:sz w:val="28"/>
          <w:szCs w:val="28"/>
        </w:rPr>
        <w:t>роекта.</w:t>
      </w:r>
      <w:r w:rsidRPr="00C52643">
        <w:rPr>
          <w:spacing w:val="-68"/>
          <w:sz w:val="28"/>
          <w:szCs w:val="28"/>
        </w:rPr>
        <w:t xml:space="preserve"> </w:t>
      </w:r>
    </w:p>
    <w:p w:rsidR="00C52643" w:rsidRPr="00C52643" w:rsidRDefault="00C52643" w:rsidP="00C52643">
      <w:pPr>
        <w:pStyle w:val="a4"/>
        <w:numPr>
          <w:ilvl w:val="1"/>
          <w:numId w:val="5"/>
        </w:numPr>
        <w:tabs>
          <w:tab w:val="left" w:pos="646"/>
          <w:tab w:val="left" w:pos="2560"/>
          <w:tab w:val="left" w:pos="3007"/>
          <w:tab w:val="left" w:pos="4980"/>
          <w:tab w:val="left" w:pos="5217"/>
          <w:tab w:val="left" w:pos="8074"/>
          <w:tab w:val="left" w:pos="8241"/>
          <w:tab w:val="left" w:pos="8572"/>
        </w:tabs>
        <w:ind w:right="105" w:firstLine="0"/>
        <w:jc w:val="both"/>
        <w:rPr>
          <w:sz w:val="28"/>
          <w:szCs w:val="28"/>
        </w:rPr>
      </w:pPr>
      <w:r w:rsidRPr="00C52643">
        <w:rPr>
          <w:rFonts w:eastAsiaTheme="minorHAnsi"/>
          <w:sz w:val="28"/>
          <w:szCs w:val="28"/>
        </w:rPr>
        <w:t xml:space="preserve"> </w:t>
      </w:r>
      <w:r w:rsidRPr="00C52643">
        <w:rPr>
          <w:sz w:val="28"/>
          <w:szCs w:val="28"/>
        </w:rPr>
        <w:t xml:space="preserve">Сетевой проект -  мероприятие для учащихся и учителей ОУ </w:t>
      </w:r>
      <w:proofErr w:type="spellStart"/>
      <w:r w:rsidRPr="00C52643">
        <w:rPr>
          <w:sz w:val="28"/>
          <w:szCs w:val="28"/>
        </w:rPr>
        <w:t>УнО</w:t>
      </w:r>
      <w:proofErr w:type="spellEnd"/>
      <w:r w:rsidRPr="00C52643">
        <w:rPr>
          <w:sz w:val="28"/>
          <w:szCs w:val="28"/>
        </w:rPr>
        <w:t xml:space="preserve"> НИУВШЭ </w:t>
      </w:r>
      <w:r>
        <w:rPr>
          <w:sz w:val="28"/>
          <w:szCs w:val="28"/>
        </w:rPr>
        <w:t>и других образовательных организаций</w:t>
      </w:r>
      <w:r w:rsidRPr="00C52643">
        <w:rPr>
          <w:sz w:val="28"/>
          <w:szCs w:val="28"/>
        </w:rPr>
        <w:t xml:space="preserve"> Пермского края </w:t>
      </w:r>
      <w:r>
        <w:rPr>
          <w:sz w:val="28"/>
          <w:szCs w:val="28"/>
        </w:rPr>
        <w:t>проводится</w:t>
      </w:r>
      <w:r w:rsidRPr="00C52643">
        <w:rPr>
          <w:sz w:val="28"/>
          <w:szCs w:val="28"/>
        </w:rPr>
        <w:t xml:space="preserve">  в рамках завершения   Года педагога и наставника.</w:t>
      </w:r>
    </w:p>
    <w:p w:rsidR="004D6CBA" w:rsidRDefault="00C52643">
      <w:pPr>
        <w:pStyle w:val="a3"/>
        <w:tabs>
          <w:tab w:val="left" w:pos="2560"/>
          <w:tab w:val="left" w:pos="3007"/>
          <w:tab w:val="left" w:pos="4980"/>
          <w:tab w:val="left" w:pos="5217"/>
          <w:tab w:val="left" w:pos="8074"/>
          <w:tab w:val="left" w:pos="8572"/>
        </w:tabs>
        <w:ind w:left="222" w:right="105"/>
        <w:jc w:val="both"/>
      </w:pPr>
      <w:r>
        <w:t xml:space="preserve">1.4.  </w:t>
      </w:r>
      <w:r w:rsidR="00D52B78">
        <w:t>Проект</w:t>
      </w:r>
      <w:r w:rsidR="00D52B78">
        <w:tab/>
        <w:t>проводится</w:t>
      </w:r>
      <w:r w:rsidR="00D52B78">
        <w:tab/>
        <w:t>Муниципальным</w:t>
      </w:r>
      <w:r w:rsidR="00D52B78">
        <w:tab/>
        <w:t>автономным</w:t>
      </w:r>
      <w:r w:rsidR="00D52B78">
        <w:rPr>
          <w:spacing w:val="-68"/>
        </w:rPr>
        <w:t xml:space="preserve"> </w:t>
      </w:r>
      <w:r w:rsidR="00D52B78">
        <w:t>общеобразовательным</w:t>
      </w:r>
      <w:r w:rsidR="00D52B78">
        <w:rPr>
          <w:spacing w:val="-1"/>
        </w:rPr>
        <w:t xml:space="preserve"> </w:t>
      </w:r>
      <w:r w:rsidR="00D52B78">
        <w:t>учреждением</w:t>
      </w:r>
      <w:r w:rsidR="00D52B78">
        <w:rPr>
          <w:spacing w:val="1"/>
        </w:rPr>
        <w:t xml:space="preserve"> </w:t>
      </w:r>
      <w:r w:rsidR="00D52B78">
        <w:t>«Гимназия»</w:t>
      </w:r>
      <w:r w:rsidR="00D52B78">
        <w:rPr>
          <w:spacing w:val="-2"/>
        </w:rPr>
        <w:t xml:space="preserve"> </w:t>
      </w:r>
      <w:r w:rsidR="00D52B78">
        <w:t>г.</w:t>
      </w:r>
      <w:r w:rsidR="00D52B78">
        <w:rPr>
          <w:spacing w:val="-1"/>
        </w:rPr>
        <w:t xml:space="preserve"> </w:t>
      </w:r>
      <w:r w:rsidR="00D52B78">
        <w:t>Чернушка.</w:t>
      </w:r>
    </w:p>
    <w:p w:rsidR="00C52643" w:rsidRDefault="00D52B78">
      <w:pPr>
        <w:pStyle w:val="a3"/>
        <w:tabs>
          <w:tab w:val="left" w:pos="3161"/>
          <w:tab w:val="left" w:pos="5291"/>
          <w:tab w:val="left" w:pos="7778"/>
        </w:tabs>
        <w:ind w:left="222" w:right="103"/>
        <w:jc w:val="both"/>
      </w:pPr>
      <w:r>
        <w:t>1.</w:t>
      </w:r>
      <w:r w:rsidR="00C52643">
        <w:t>5</w:t>
      </w:r>
      <w:r>
        <w:t>.</w:t>
      </w:r>
      <w:r w:rsidR="00C52643"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сетевым</w:t>
      </w:r>
      <w:r>
        <w:rPr>
          <w:spacing w:val="1"/>
        </w:rPr>
        <w:t xml:space="preserve"> </w:t>
      </w:r>
      <w:r>
        <w:t>дистанционным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Оргкомитет,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проекта, формирует состав жюри, ведет документацию, подводит</w:t>
      </w:r>
      <w:r>
        <w:rPr>
          <w:spacing w:val="-67"/>
        </w:rPr>
        <w:t xml:space="preserve"> </w:t>
      </w:r>
      <w:r>
        <w:t>итоги. Жюри производит сбор и анализ работ участников проекта, готовит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7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Оргкомитет.</w:t>
      </w:r>
    </w:p>
    <w:p w:rsidR="004D6CBA" w:rsidRDefault="00D52B78" w:rsidP="00C52643">
      <w:pPr>
        <w:pStyle w:val="a3"/>
        <w:tabs>
          <w:tab w:val="left" w:pos="3161"/>
          <w:tab w:val="left" w:pos="5291"/>
          <w:tab w:val="left" w:pos="7778"/>
        </w:tabs>
        <w:ind w:left="222" w:right="103"/>
        <w:jc w:val="both"/>
      </w:pPr>
      <w:r>
        <w:rPr>
          <w:spacing w:val="1"/>
        </w:rPr>
        <w:t xml:space="preserve"> </w:t>
      </w:r>
      <w:r>
        <w:t>1.6.</w:t>
      </w:r>
      <w:r>
        <w:rPr>
          <w:spacing w:val="1"/>
        </w:rPr>
        <w:t xml:space="preserve"> </w:t>
      </w:r>
      <w:r>
        <w:t>Отправляя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соглашаются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настоящего Положения.</w:t>
      </w:r>
    </w:p>
    <w:p w:rsidR="00C52643" w:rsidRDefault="00C52643" w:rsidP="00C52643">
      <w:pPr>
        <w:pStyle w:val="a3"/>
        <w:tabs>
          <w:tab w:val="left" w:pos="3161"/>
          <w:tab w:val="left" w:pos="5291"/>
          <w:tab w:val="left" w:pos="7778"/>
        </w:tabs>
        <w:ind w:left="222" w:right="103"/>
        <w:jc w:val="both"/>
      </w:pPr>
    </w:p>
    <w:p w:rsidR="004D6CBA" w:rsidRDefault="00D52B78">
      <w:pPr>
        <w:pStyle w:val="2"/>
        <w:numPr>
          <w:ilvl w:val="0"/>
          <w:numId w:val="6"/>
        </w:numPr>
        <w:tabs>
          <w:tab w:val="left" w:pos="3593"/>
        </w:tabs>
        <w:spacing w:before="2"/>
        <w:ind w:left="3592" w:hanging="361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проекта.</w:t>
      </w:r>
    </w:p>
    <w:p w:rsidR="008E2B84" w:rsidRPr="00683D2D" w:rsidRDefault="00D52B78" w:rsidP="008E2B84">
      <w:pPr>
        <w:pStyle w:val="a4"/>
        <w:numPr>
          <w:ilvl w:val="1"/>
          <w:numId w:val="4"/>
        </w:numPr>
        <w:tabs>
          <w:tab w:val="left" w:pos="750"/>
        </w:tabs>
        <w:spacing w:before="182"/>
        <w:ind w:right="104"/>
        <w:jc w:val="both"/>
        <w:rPr>
          <w:sz w:val="28"/>
        </w:rPr>
      </w:pPr>
      <w:r w:rsidRPr="00683D2D">
        <w:rPr>
          <w:sz w:val="28"/>
        </w:rPr>
        <w:t xml:space="preserve">Целью </w:t>
      </w:r>
      <w:r w:rsidR="0070226E">
        <w:rPr>
          <w:sz w:val="28"/>
        </w:rPr>
        <w:t>Сетевого</w:t>
      </w:r>
      <w:r w:rsidRPr="00683D2D">
        <w:rPr>
          <w:sz w:val="28"/>
        </w:rPr>
        <w:t xml:space="preserve"> проекта является использование дистанционной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формы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взаимодействия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обучающихся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с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использованием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современных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информационных технологий</w:t>
      </w:r>
      <w:r w:rsidRPr="00683D2D">
        <w:rPr>
          <w:spacing w:val="1"/>
          <w:sz w:val="28"/>
        </w:rPr>
        <w:t xml:space="preserve"> </w:t>
      </w:r>
      <w:r w:rsidRPr="00683D2D">
        <w:rPr>
          <w:sz w:val="28"/>
        </w:rPr>
        <w:t>для</w:t>
      </w:r>
      <w:r w:rsidR="008E2B84" w:rsidRPr="00683D2D">
        <w:rPr>
          <w:sz w:val="28"/>
        </w:rPr>
        <w:t xml:space="preserve">  </w:t>
      </w:r>
      <w:r w:rsidR="00683D2D">
        <w:rPr>
          <w:sz w:val="28"/>
        </w:rPr>
        <w:t>в</w:t>
      </w:r>
      <w:r w:rsidR="008E2B84" w:rsidRPr="00683D2D">
        <w:rPr>
          <w:sz w:val="28"/>
        </w:rPr>
        <w:t>оспитани</w:t>
      </w:r>
      <w:r w:rsidR="00683D2D">
        <w:rPr>
          <w:sz w:val="28"/>
        </w:rPr>
        <w:t>я</w:t>
      </w:r>
      <w:r w:rsidR="008E2B84" w:rsidRPr="00683D2D">
        <w:rPr>
          <w:sz w:val="28"/>
        </w:rPr>
        <w:t xml:space="preserve"> уважительного отношения к педагогам</w:t>
      </w:r>
      <w:r w:rsidR="0070226E">
        <w:rPr>
          <w:sz w:val="28"/>
        </w:rPr>
        <w:t xml:space="preserve"> и наставникам</w:t>
      </w:r>
      <w:r w:rsidR="008E2B84" w:rsidRPr="00683D2D">
        <w:rPr>
          <w:sz w:val="28"/>
        </w:rPr>
        <w:t>.</w:t>
      </w:r>
    </w:p>
    <w:p w:rsidR="008E2B84" w:rsidRPr="008E2B84" w:rsidRDefault="008E2B84" w:rsidP="008E2B84">
      <w:pPr>
        <w:pStyle w:val="a4"/>
        <w:numPr>
          <w:ilvl w:val="1"/>
          <w:numId w:val="4"/>
        </w:numPr>
        <w:tabs>
          <w:tab w:val="left" w:pos="750"/>
        </w:tabs>
        <w:spacing w:before="182"/>
        <w:ind w:right="104"/>
        <w:jc w:val="both"/>
        <w:rPr>
          <w:sz w:val="28"/>
        </w:rPr>
      </w:pPr>
      <w:r w:rsidRPr="008E2B84">
        <w:rPr>
          <w:sz w:val="28"/>
        </w:rPr>
        <w:t>Задачи:</w:t>
      </w:r>
    </w:p>
    <w:p w:rsidR="008E2B84" w:rsidRDefault="008E2B84" w:rsidP="00683D2D">
      <w:pPr>
        <w:tabs>
          <w:tab w:val="left" w:pos="750"/>
        </w:tabs>
        <w:spacing w:before="182"/>
        <w:ind w:right="104"/>
        <w:jc w:val="both"/>
        <w:rPr>
          <w:sz w:val="28"/>
        </w:rPr>
      </w:pPr>
      <w:r w:rsidRPr="00683D2D">
        <w:rPr>
          <w:sz w:val="28"/>
        </w:rPr>
        <w:t>• Укрепление связей поколений, создание праздничной атмосферы;</w:t>
      </w:r>
    </w:p>
    <w:p w:rsidR="00683D2D" w:rsidRPr="00683D2D" w:rsidRDefault="00683D2D" w:rsidP="00683D2D">
      <w:pPr>
        <w:tabs>
          <w:tab w:val="left" w:pos="750"/>
        </w:tabs>
        <w:spacing w:before="182"/>
        <w:ind w:right="104"/>
        <w:jc w:val="both"/>
        <w:rPr>
          <w:sz w:val="28"/>
        </w:rPr>
      </w:pPr>
      <w:r w:rsidRPr="00683D2D">
        <w:rPr>
          <w:sz w:val="28"/>
        </w:rPr>
        <w:t>•</w:t>
      </w:r>
      <w:r>
        <w:rPr>
          <w:sz w:val="28"/>
        </w:rPr>
        <w:t xml:space="preserve"> Р</w:t>
      </w:r>
      <w:r w:rsidRPr="00683D2D">
        <w:rPr>
          <w:sz w:val="28"/>
        </w:rPr>
        <w:t>азвитие коммуникации, поиска информации, его анализа и применение в практической деятельности</w:t>
      </w:r>
      <w:r>
        <w:rPr>
          <w:sz w:val="28"/>
        </w:rPr>
        <w:t>;</w:t>
      </w:r>
    </w:p>
    <w:p w:rsidR="008E2B84" w:rsidRPr="00683D2D" w:rsidRDefault="008E2B84" w:rsidP="00683D2D">
      <w:pPr>
        <w:tabs>
          <w:tab w:val="left" w:pos="750"/>
        </w:tabs>
        <w:spacing w:before="182"/>
        <w:ind w:right="104"/>
        <w:jc w:val="both"/>
        <w:rPr>
          <w:sz w:val="28"/>
        </w:rPr>
      </w:pPr>
      <w:r w:rsidRPr="00683D2D">
        <w:rPr>
          <w:sz w:val="28"/>
        </w:rPr>
        <w:t xml:space="preserve">• Создание условий для самореализации </w:t>
      </w:r>
      <w:r w:rsidR="00683D2D" w:rsidRPr="00683D2D">
        <w:rPr>
          <w:sz w:val="28"/>
        </w:rPr>
        <w:t>учащихся</w:t>
      </w:r>
      <w:r w:rsidRPr="00683D2D">
        <w:rPr>
          <w:sz w:val="28"/>
        </w:rPr>
        <w:t>;</w:t>
      </w:r>
    </w:p>
    <w:p w:rsidR="008E2B84" w:rsidRPr="00683D2D" w:rsidRDefault="008E2B84" w:rsidP="00683D2D">
      <w:pPr>
        <w:tabs>
          <w:tab w:val="left" w:pos="750"/>
        </w:tabs>
        <w:spacing w:before="182"/>
        <w:ind w:right="104"/>
        <w:jc w:val="both"/>
        <w:rPr>
          <w:sz w:val="28"/>
        </w:rPr>
      </w:pPr>
      <w:r w:rsidRPr="00683D2D">
        <w:rPr>
          <w:sz w:val="28"/>
        </w:rPr>
        <w:t>• Содействие развитию интеллектуально</w:t>
      </w:r>
      <w:r w:rsidR="0070226E">
        <w:rPr>
          <w:sz w:val="28"/>
        </w:rPr>
        <w:t xml:space="preserve"> </w:t>
      </w:r>
      <w:r w:rsidRPr="00683D2D">
        <w:rPr>
          <w:sz w:val="28"/>
        </w:rPr>
        <w:t>-</w:t>
      </w:r>
      <w:r w:rsidR="0070226E">
        <w:rPr>
          <w:sz w:val="28"/>
        </w:rPr>
        <w:t xml:space="preserve"> </w:t>
      </w:r>
      <w:r w:rsidRPr="00683D2D">
        <w:rPr>
          <w:sz w:val="28"/>
        </w:rPr>
        <w:t xml:space="preserve">творческого потенциала личности </w:t>
      </w:r>
      <w:r w:rsidR="00683D2D" w:rsidRPr="00683D2D">
        <w:rPr>
          <w:sz w:val="28"/>
        </w:rPr>
        <w:t>и общественной активности учащихся;</w:t>
      </w:r>
    </w:p>
    <w:p w:rsidR="008E2B84" w:rsidRDefault="008E2B84" w:rsidP="00683D2D">
      <w:pPr>
        <w:tabs>
          <w:tab w:val="left" w:pos="750"/>
        </w:tabs>
        <w:spacing w:before="182"/>
        <w:ind w:right="104"/>
        <w:rPr>
          <w:sz w:val="28"/>
        </w:rPr>
      </w:pPr>
      <w:r w:rsidRPr="00683D2D">
        <w:rPr>
          <w:sz w:val="28"/>
        </w:rPr>
        <w:t>• Воспитание в детях любви к творчеству, красоте, искусству</w:t>
      </w:r>
      <w:r w:rsidR="00683D2D">
        <w:rPr>
          <w:sz w:val="28"/>
        </w:rPr>
        <w:t xml:space="preserve">, </w:t>
      </w:r>
      <w:r w:rsidR="00683D2D" w:rsidRPr="00683D2D">
        <w:rPr>
          <w:sz w:val="28"/>
        </w:rPr>
        <w:t>формирование общей культуры личности</w:t>
      </w:r>
      <w:r w:rsidR="00683D2D">
        <w:rPr>
          <w:sz w:val="28"/>
        </w:rPr>
        <w:t xml:space="preserve"> учащихся.</w:t>
      </w:r>
    </w:p>
    <w:p w:rsidR="00683D2D" w:rsidRPr="00683D2D" w:rsidRDefault="00683D2D" w:rsidP="00683D2D">
      <w:pPr>
        <w:tabs>
          <w:tab w:val="left" w:pos="750"/>
        </w:tabs>
        <w:spacing w:before="182"/>
        <w:ind w:right="104"/>
        <w:rPr>
          <w:sz w:val="28"/>
        </w:rPr>
      </w:pPr>
    </w:p>
    <w:p w:rsidR="004D6CBA" w:rsidRDefault="004D6CBA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p w:rsidR="00FE4E5C" w:rsidRDefault="00FE4E5C" w:rsidP="00683D2D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p w:rsidR="00FE4E5C" w:rsidRDefault="00FE4E5C" w:rsidP="00683D2D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p w:rsidR="00C52643" w:rsidRDefault="00C52643" w:rsidP="00FE4E5C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center"/>
        <w:rPr>
          <w:b/>
        </w:rPr>
      </w:pPr>
    </w:p>
    <w:p w:rsidR="00FE4E5C" w:rsidRPr="00FE4E5C" w:rsidRDefault="00FE4E5C" w:rsidP="00FE4E5C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center"/>
        <w:rPr>
          <w:b/>
        </w:rPr>
      </w:pPr>
      <w:r w:rsidRPr="00FE4E5C">
        <w:rPr>
          <w:b/>
        </w:rPr>
        <w:t>III. Сроки проведения проекта</w:t>
      </w:r>
    </w:p>
    <w:p w:rsidR="00FE4E5C" w:rsidRDefault="00FE4E5C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>
        <w:t>3. Условия, порядок и сроки проведения проекта</w:t>
      </w:r>
    </w:p>
    <w:p w:rsidR="00FE4E5C" w:rsidRDefault="00FE4E5C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>
        <w:t>3.1.Сроки проведения проекта.</w:t>
      </w:r>
    </w:p>
    <w:p w:rsidR="00C43AEE" w:rsidRDefault="00C52643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 w:rsidRPr="00C52643">
        <w:t>•</w:t>
      </w:r>
      <w:r>
        <w:t xml:space="preserve"> </w:t>
      </w:r>
      <w:r w:rsidR="00155F05">
        <w:t xml:space="preserve"> </w:t>
      </w:r>
      <w:r w:rsidR="00FE4E5C">
        <w:t>с 01</w:t>
      </w:r>
      <w:r w:rsidR="00570752">
        <w:t xml:space="preserve"> </w:t>
      </w:r>
      <w:r w:rsidR="007B5B40">
        <w:t>дека</w:t>
      </w:r>
      <w:r w:rsidR="00FE4E5C">
        <w:t xml:space="preserve">бря </w:t>
      </w:r>
      <w:r w:rsidR="007B5B40">
        <w:t>2023 г.</w:t>
      </w:r>
      <w:r w:rsidR="00FE4E5C">
        <w:t xml:space="preserve"> по </w:t>
      </w:r>
      <w:r w:rsidR="007B5B40">
        <w:t>20</w:t>
      </w:r>
      <w:r w:rsidR="00FE4E5C">
        <w:t xml:space="preserve"> </w:t>
      </w:r>
      <w:r w:rsidR="007B5B40">
        <w:t>янва</w:t>
      </w:r>
      <w:r w:rsidR="00C43AEE">
        <w:t>ря</w:t>
      </w:r>
      <w:r w:rsidR="00FE4E5C">
        <w:t xml:space="preserve"> 202</w:t>
      </w:r>
      <w:r w:rsidR="007B5B40">
        <w:t>4</w:t>
      </w:r>
      <w:r w:rsidR="00FE4E5C">
        <w:t xml:space="preserve"> г. - прием заявок</w:t>
      </w:r>
      <w:r w:rsidR="008F7356">
        <w:t>;</w:t>
      </w:r>
      <w:r w:rsidR="00FE4E5C">
        <w:t xml:space="preserve"> </w:t>
      </w:r>
    </w:p>
    <w:p w:rsidR="00155F05" w:rsidRDefault="00C52643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 w:rsidRPr="00C52643">
        <w:t xml:space="preserve">• </w:t>
      </w:r>
      <w:r w:rsidR="00C43AEE">
        <w:t>с 01</w:t>
      </w:r>
      <w:r w:rsidR="007B5B40">
        <w:t>декабря 2023 г.</w:t>
      </w:r>
      <w:r w:rsidR="00C43AEE">
        <w:t xml:space="preserve"> по</w:t>
      </w:r>
      <w:r w:rsidR="007B5B40">
        <w:t xml:space="preserve"> 20</w:t>
      </w:r>
      <w:r w:rsidR="00C43AEE">
        <w:t xml:space="preserve"> </w:t>
      </w:r>
      <w:r w:rsidR="007B5B40">
        <w:t>янва</w:t>
      </w:r>
      <w:r w:rsidR="00C43AEE">
        <w:t>ря</w:t>
      </w:r>
      <w:r w:rsidR="007B5B40">
        <w:t xml:space="preserve"> 2024 г</w:t>
      </w:r>
      <w:r w:rsidR="00C43AEE">
        <w:t xml:space="preserve"> оформление работ</w:t>
      </w:r>
      <w:r w:rsidR="00FE4E5C">
        <w:t xml:space="preserve"> участников</w:t>
      </w:r>
      <w:r w:rsidR="00C43AEE" w:rsidRPr="00C43AEE">
        <w:t xml:space="preserve"> с помощью  сервиса </w:t>
      </w:r>
      <w:proofErr w:type="spellStart"/>
      <w:r w:rsidR="00C43AEE" w:rsidRPr="00C43AEE">
        <w:t>Google</w:t>
      </w:r>
      <w:proofErr w:type="spellEnd"/>
      <w:r w:rsidR="003B007B">
        <w:t xml:space="preserve"> </w:t>
      </w:r>
      <w:r w:rsidR="00C43AEE" w:rsidRPr="00C43AEE">
        <w:t>-</w:t>
      </w:r>
      <w:r w:rsidR="003B007B">
        <w:t xml:space="preserve"> </w:t>
      </w:r>
      <w:r w:rsidR="00C43AEE" w:rsidRPr="00C43AEE">
        <w:t xml:space="preserve">презентация в едином формате  по  ссылке </w:t>
      </w:r>
      <w:hyperlink r:id="rId6" w:history="1">
        <w:r w:rsidR="00155F05" w:rsidRPr="00CE5221">
          <w:rPr>
            <w:rStyle w:val="a5"/>
          </w:rPr>
          <w:t>https://docs.google.com/presentation/d/1rsD4lEulNWq01qnCSDtGz1J5T9J60-5DhlXdbY8tAiQ/edit?usp=sharing</w:t>
        </w:r>
      </w:hyperlink>
      <w:r w:rsidR="008F7356">
        <w:t>;</w:t>
      </w:r>
    </w:p>
    <w:p w:rsidR="00FE4E5C" w:rsidRDefault="00155F05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>
        <w:t>(</w:t>
      </w:r>
      <w:r w:rsidRPr="00731DDA">
        <w:rPr>
          <w:b/>
        </w:rPr>
        <w:t>скопируйте ссылку в браузер</w:t>
      </w:r>
      <w:r>
        <w:t>)</w:t>
      </w:r>
      <w:r w:rsidR="00C43AEE" w:rsidRPr="00C43AEE">
        <w:t xml:space="preserve">  </w:t>
      </w:r>
    </w:p>
    <w:p w:rsidR="00155F05" w:rsidRDefault="00155F05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 w:rsidRPr="00155F05">
        <w:t>•</w:t>
      </w:r>
      <w:r>
        <w:t xml:space="preserve">  </w:t>
      </w:r>
      <w:r w:rsidR="00FE4E5C">
        <w:t xml:space="preserve">с </w:t>
      </w:r>
      <w:r w:rsidR="007B5B40">
        <w:t>20</w:t>
      </w:r>
      <w:r w:rsidR="00FE4E5C">
        <w:t xml:space="preserve"> </w:t>
      </w:r>
      <w:r w:rsidR="007B5B40">
        <w:t>января</w:t>
      </w:r>
      <w:r w:rsidR="00FE4E5C">
        <w:t xml:space="preserve"> по </w:t>
      </w:r>
      <w:r w:rsidR="007B5B40">
        <w:t>30</w:t>
      </w:r>
      <w:r w:rsidR="00FE4E5C">
        <w:t xml:space="preserve"> </w:t>
      </w:r>
      <w:r w:rsidR="007B5B40">
        <w:t>января</w:t>
      </w:r>
      <w:r w:rsidR="00FE4E5C">
        <w:t xml:space="preserve"> 202</w:t>
      </w:r>
      <w:r w:rsidR="007B5B40">
        <w:t>4</w:t>
      </w:r>
      <w:r w:rsidR="00FE4E5C">
        <w:t xml:space="preserve"> г. - оценка работ, подведение итогов; </w:t>
      </w:r>
    </w:p>
    <w:p w:rsidR="00FE4E5C" w:rsidRDefault="00155F05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 w:rsidRPr="00155F05">
        <w:t>•</w:t>
      </w:r>
      <w:r>
        <w:t xml:space="preserve"> </w:t>
      </w:r>
      <w:r w:rsidR="00FE4E5C">
        <w:t xml:space="preserve">после </w:t>
      </w:r>
      <w:r w:rsidR="007B5B40">
        <w:t>30</w:t>
      </w:r>
      <w:r w:rsidR="00FE4E5C">
        <w:t xml:space="preserve"> </w:t>
      </w:r>
      <w:r w:rsidR="007A134A">
        <w:t>января</w:t>
      </w:r>
      <w:r w:rsidR="00FE4E5C">
        <w:t xml:space="preserve"> 202</w:t>
      </w:r>
      <w:r w:rsidR="007A134A">
        <w:t>4</w:t>
      </w:r>
      <w:r w:rsidR="00FE4E5C">
        <w:t xml:space="preserve"> г. – опубликование итогов конкурса, направление дипломов победителям</w:t>
      </w:r>
      <w:r w:rsidR="008F7356">
        <w:t xml:space="preserve"> и сертификатов участникам;</w:t>
      </w:r>
    </w:p>
    <w:p w:rsidR="00FE4E5C" w:rsidRDefault="00FE4E5C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>
        <w:t>3.2.</w:t>
      </w:r>
      <w:r w:rsidR="00155F05">
        <w:t xml:space="preserve"> </w:t>
      </w:r>
      <w:r>
        <w:t>Участниками проекта являются учащиеся 4-11 (команды до 5 человек) классов   общеобразовательных учреждений.</w:t>
      </w:r>
    </w:p>
    <w:p w:rsidR="00FE4E5C" w:rsidRDefault="00FE4E5C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>
        <w:t>3.3.</w:t>
      </w:r>
      <w:r w:rsidR="00155F05">
        <w:t xml:space="preserve"> </w:t>
      </w:r>
      <w:r>
        <w:t xml:space="preserve">Для участия в </w:t>
      </w:r>
      <w:r w:rsidR="00731DDA">
        <w:t>Сетевом проекте</w:t>
      </w:r>
      <w:r>
        <w:t xml:space="preserve"> до </w:t>
      </w:r>
      <w:r w:rsidR="007A134A">
        <w:t>20 января</w:t>
      </w:r>
      <w:r>
        <w:t xml:space="preserve"> 202</w:t>
      </w:r>
      <w:r w:rsidR="007A134A">
        <w:t>4</w:t>
      </w:r>
      <w:r>
        <w:t xml:space="preserve"> года включительно</w:t>
      </w:r>
    </w:p>
    <w:p w:rsidR="00FE4E5C" w:rsidRDefault="00FE4E5C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r>
        <w:t>необходимо направить</w:t>
      </w:r>
      <w:r w:rsidR="00C43AEE">
        <w:t xml:space="preserve"> заявку </w:t>
      </w:r>
      <w:r>
        <w:t xml:space="preserve">на электронную почту Шашкиной Валентине Николаевне Lybreri@gmail.com с пометкой </w:t>
      </w:r>
      <w:r w:rsidR="0070226E">
        <w:t>Сетевой</w:t>
      </w:r>
      <w:r>
        <w:t xml:space="preserve"> проект</w:t>
      </w:r>
      <w:r w:rsidR="0070226E">
        <w:t xml:space="preserve"> </w:t>
      </w:r>
      <w:r>
        <w:t>«Доброе слово учителю».</w:t>
      </w:r>
      <w:r w:rsidR="0070226E">
        <w:t xml:space="preserve"> (Приложение 1)</w:t>
      </w:r>
    </w:p>
    <w:p w:rsidR="0070226E" w:rsidRDefault="0070226E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</w:pPr>
      <w:bookmarkStart w:id="0" w:name="_GoBack"/>
      <w:bookmarkEnd w:id="0"/>
    </w:p>
    <w:p w:rsidR="001B61C1" w:rsidRPr="001B61C1" w:rsidRDefault="001B61C1" w:rsidP="001B61C1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1B61C1">
        <w:rPr>
          <w:rFonts w:eastAsia="Calibri"/>
          <w:b/>
          <w:sz w:val="28"/>
          <w:szCs w:val="28"/>
        </w:rPr>
        <w:t>I</w:t>
      </w:r>
      <w:r w:rsidR="00303225">
        <w:rPr>
          <w:rFonts w:eastAsia="Calibri"/>
          <w:b/>
          <w:sz w:val="28"/>
          <w:szCs w:val="28"/>
          <w:lang w:val="en-US"/>
        </w:rPr>
        <w:t>V</w:t>
      </w:r>
      <w:r w:rsidRPr="001B61C1">
        <w:rPr>
          <w:rFonts w:eastAsia="Calibri"/>
          <w:b/>
          <w:sz w:val="28"/>
          <w:szCs w:val="28"/>
        </w:rPr>
        <w:t>. Участники сетевого проекта</w:t>
      </w:r>
    </w:p>
    <w:p w:rsidR="001B61C1" w:rsidRPr="001B61C1" w:rsidRDefault="00303225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303225">
        <w:rPr>
          <w:rFonts w:eastAsia="Calibri"/>
          <w:sz w:val="28"/>
          <w:szCs w:val="28"/>
        </w:rPr>
        <w:t>4</w:t>
      </w:r>
      <w:r w:rsidR="001B61C1" w:rsidRPr="001B61C1">
        <w:rPr>
          <w:rFonts w:eastAsia="Calibri"/>
          <w:sz w:val="28"/>
          <w:szCs w:val="28"/>
        </w:rPr>
        <w:t>.1. Для выполнения поставленных задач планируется активное привлечение к участию в Сетевом проекте обучающихся</w:t>
      </w:r>
      <w:r w:rsidR="00155F05">
        <w:rPr>
          <w:rFonts w:eastAsia="Calibri"/>
          <w:sz w:val="28"/>
          <w:szCs w:val="28"/>
        </w:rPr>
        <w:t xml:space="preserve"> 4 классов начальной школы,</w:t>
      </w:r>
      <w:r w:rsidR="001B61C1" w:rsidRPr="001B61C1">
        <w:rPr>
          <w:rFonts w:eastAsia="Calibri"/>
          <w:sz w:val="28"/>
          <w:szCs w:val="28"/>
        </w:rPr>
        <w:t xml:space="preserve"> 5</w:t>
      </w:r>
      <w:r w:rsidR="00155F05">
        <w:rPr>
          <w:rFonts w:eastAsia="Calibri"/>
          <w:sz w:val="28"/>
          <w:szCs w:val="28"/>
        </w:rPr>
        <w:t>-9</w:t>
      </w:r>
      <w:r w:rsidR="001B61C1" w:rsidRPr="001B61C1">
        <w:rPr>
          <w:rFonts w:eastAsia="Calibri"/>
          <w:sz w:val="28"/>
          <w:szCs w:val="28"/>
        </w:rPr>
        <w:t xml:space="preserve"> классов основной школы </w:t>
      </w:r>
      <w:r w:rsidR="00155F05">
        <w:rPr>
          <w:rFonts w:eastAsia="Calibri"/>
          <w:sz w:val="28"/>
          <w:szCs w:val="28"/>
        </w:rPr>
        <w:t xml:space="preserve"> и 10-11 классов старшей школы </w:t>
      </w:r>
      <w:r w:rsidR="001B61C1" w:rsidRPr="001B61C1">
        <w:rPr>
          <w:rFonts w:eastAsia="Calibri"/>
          <w:sz w:val="28"/>
          <w:szCs w:val="28"/>
        </w:rPr>
        <w:t>общеобразовательных организаций Пермского края</w:t>
      </w:r>
      <w:r w:rsidR="00155F05">
        <w:rPr>
          <w:rFonts w:eastAsia="Calibri"/>
          <w:sz w:val="28"/>
          <w:szCs w:val="28"/>
        </w:rPr>
        <w:t>.</w:t>
      </w:r>
    </w:p>
    <w:p w:rsidR="001B61C1" w:rsidRPr="001B61C1" w:rsidRDefault="00303225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303225">
        <w:rPr>
          <w:rFonts w:eastAsia="Calibri"/>
          <w:sz w:val="28"/>
          <w:szCs w:val="28"/>
        </w:rPr>
        <w:t>4</w:t>
      </w:r>
      <w:r w:rsidR="001B61C1" w:rsidRPr="001B61C1">
        <w:rPr>
          <w:rFonts w:eastAsia="Calibri"/>
          <w:sz w:val="28"/>
          <w:szCs w:val="28"/>
        </w:rPr>
        <w:t>.2. Организаторы и координаторы Сетевого проекта:</w:t>
      </w:r>
    </w:p>
    <w:p w:rsidR="001B61C1" w:rsidRPr="001B61C1" w:rsidRDefault="001B61C1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1B61C1">
        <w:rPr>
          <w:rFonts w:eastAsia="Calibri"/>
          <w:sz w:val="28"/>
          <w:szCs w:val="28"/>
        </w:rPr>
        <w:t>•</w:t>
      </w:r>
      <w:r w:rsidRPr="001B61C1">
        <w:rPr>
          <w:rFonts w:eastAsia="Calibri"/>
          <w:sz w:val="28"/>
          <w:szCs w:val="28"/>
        </w:rPr>
        <w:tab/>
        <w:t>НИУ ВШЭ Пермского края;</w:t>
      </w:r>
    </w:p>
    <w:p w:rsidR="001B61C1" w:rsidRPr="001B61C1" w:rsidRDefault="001B61C1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1B61C1">
        <w:rPr>
          <w:rFonts w:eastAsia="Calibri"/>
          <w:sz w:val="28"/>
          <w:szCs w:val="28"/>
        </w:rPr>
        <w:t>•</w:t>
      </w:r>
      <w:r w:rsidRPr="001B61C1">
        <w:rPr>
          <w:rFonts w:eastAsia="Calibri"/>
          <w:sz w:val="28"/>
          <w:szCs w:val="28"/>
        </w:rPr>
        <w:tab/>
        <w:t>Муниципальное автономное общеобразовательное учреждение «Гимназия» города Чернушка</w:t>
      </w:r>
      <w:r w:rsidR="0070226E">
        <w:rPr>
          <w:rFonts w:eastAsia="Calibri"/>
          <w:sz w:val="28"/>
          <w:szCs w:val="28"/>
        </w:rPr>
        <w:t>,</w:t>
      </w:r>
      <w:r w:rsidRPr="001B61C1">
        <w:rPr>
          <w:rFonts w:eastAsia="Calibri"/>
          <w:sz w:val="28"/>
          <w:szCs w:val="28"/>
        </w:rPr>
        <w:t xml:space="preserve"> </w:t>
      </w:r>
      <w:proofErr w:type="spellStart"/>
      <w:r w:rsidRPr="001B61C1">
        <w:rPr>
          <w:rFonts w:eastAsia="Calibri"/>
          <w:sz w:val="28"/>
          <w:szCs w:val="28"/>
        </w:rPr>
        <w:t>Чернушинского</w:t>
      </w:r>
      <w:proofErr w:type="spellEnd"/>
      <w:r w:rsidRPr="001B61C1">
        <w:rPr>
          <w:rFonts w:eastAsia="Calibri"/>
          <w:sz w:val="28"/>
          <w:szCs w:val="28"/>
        </w:rPr>
        <w:t xml:space="preserve">  </w:t>
      </w:r>
      <w:r w:rsidR="0070226E">
        <w:rPr>
          <w:rFonts w:eastAsia="Calibri"/>
          <w:sz w:val="28"/>
          <w:szCs w:val="28"/>
        </w:rPr>
        <w:t>городского округа.</w:t>
      </w:r>
      <w:r w:rsidRPr="001B61C1">
        <w:rPr>
          <w:rFonts w:eastAsia="Calibri"/>
          <w:sz w:val="28"/>
          <w:szCs w:val="28"/>
        </w:rPr>
        <w:t xml:space="preserve"> </w:t>
      </w:r>
    </w:p>
    <w:p w:rsidR="001B61C1" w:rsidRPr="001B61C1" w:rsidRDefault="00303225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303225">
        <w:rPr>
          <w:rFonts w:eastAsia="Calibri"/>
          <w:sz w:val="28"/>
          <w:szCs w:val="28"/>
        </w:rPr>
        <w:t>4</w:t>
      </w:r>
      <w:r w:rsidR="001B61C1" w:rsidRPr="001B61C1">
        <w:rPr>
          <w:rFonts w:eastAsia="Calibri"/>
          <w:sz w:val="28"/>
          <w:szCs w:val="28"/>
        </w:rPr>
        <w:t>.3. Сетевой проект проводится дистанционно  в заочной форме.</w:t>
      </w:r>
    </w:p>
    <w:p w:rsidR="001B61C1" w:rsidRPr="001B61C1" w:rsidRDefault="00303225" w:rsidP="000A735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303225">
        <w:rPr>
          <w:rFonts w:eastAsia="Calibri"/>
          <w:sz w:val="28"/>
          <w:szCs w:val="28"/>
        </w:rPr>
        <w:t>4</w:t>
      </w:r>
      <w:r w:rsidR="001B61C1" w:rsidRPr="001B61C1">
        <w:rPr>
          <w:rFonts w:eastAsia="Calibri"/>
          <w:sz w:val="28"/>
          <w:szCs w:val="28"/>
        </w:rPr>
        <w:t xml:space="preserve">.4. Участниками сетевого проекта могут быть учащиеся, учителя, классные руководители  </w:t>
      </w:r>
      <w:r>
        <w:rPr>
          <w:rFonts w:eastAsia="Calibri"/>
          <w:sz w:val="28"/>
          <w:szCs w:val="28"/>
        </w:rPr>
        <w:t>4-11</w:t>
      </w:r>
      <w:r w:rsidR="001B61C1" w:rsidRPr="001B61C1">
        <w:rPr>
          <w:rFonts w:eastAsia="Calibri"/>
          <w:sz w:val="28"/>
          <w:szCs w:val="28"/>
        </w:rPr>
        <w:t xml:space="preserve"> классов</w:t>
      </w:r>
      <w:r>
        <w:rPr>
          <w:rFonts w:eastAsia="Calibri"/>
          <w:sz w:val="28"/>
          <w:szCs w:val="28"/>
        </w:rPr>
        <w:t xml:space="preserve"> начальной и</w:t>
      </w:r>
      <w:r w:rsidR="001B61C1" w:rsidRPr="001B61C1">
        <w:rPr>
          <w:rFonts w:eastAsia="Calibri"/>
          <w:sz w:val="28"/>
          <w:szCs w:val="28"/>
        </w:rPr>
        <w:t xml:space="preserve"> основной школы</w:t>
      </w:r>
      <w:r w:rsidR="00155F05">
        <w:rPr>
          <w:rFonts w:eastAsia="Calibri"/>
          <w:sz w:val="28"/>
          <w:szCs w:val="28"/>
        </w:rPr>
        <w:t xml:space="preserve"> и старшей школы</w:t>
      </w:r>
      <w:r w:rsidR="001B61C1" w:rsidRPr="001B61C1">
        <w:rPr>
          <w:rFonts w:eastAsia="Calibri"/>
          <w:sz w:val="28"/>
          <w:szCs w:val="28"/>
        </w:rPr>
        <w:t xml:space="preserve"> как общеобразовательных организаций, так организаций с углубленным изучением отдельных предметов. </w:t>
      </w:r>
    </w:p>
    <w:p w:rsidR="00FE4E5C" w:rsidRDefault="00FE4E5C" w:rsidP="000A7353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p w:rsidR="00303225" w:rsidRDefault="00303225" w:rsidP="000A7353">
      <w:pPr>
        <w:pStyle w:val="2"/>
        <w:tabs>
          <w:tab w:val="left" w:pos="4073"/>
        </w:tabs>
        <w:ind w:left="142" w:firstLine="0"/>
        <w:jc w:val="both"/>
      </w:pPr>
    </w:p>
    <w:p w:rsidR="00303225" w:rsidRDefault="00303225" w:rsidP="000A7353">
      <w:pPr>
        <w:pStyle w:val="2"/>
        <w:tabs>
          <w:tab w:val="left" w:pos="4073"/>
        </w:tabs>
        <w:ind w:left="142" w:firstLine="0"/>
        <w:jc w:val="both"/>
      </w:pPr>
    </w:p>
    <w:p w:rsidR="00303225" w:rsidRDefault="00303225" w:rsidP="000A7353">
      <w:pPr>
        <w:pStyle w:val="2"/>
        <w:tabs>
          <w:tab w:val="left" w:pos="4073"/>
        </w:tabs>
        <w:ind w:left="142" w:firstLine="0"/>
        <w:jc w:val="both"/>
      </w:pPr>
    </w:p>
    <w:p w:rsidR="00303225" w:rsidRDefault="00303225" w:rsidP="008F7356">
      <w:pPr>
        <w:pStyle w:val="2"/>
        <w:tabs>
          <w:tab w:val="left" w:pos="4073"/>
        </w:tabs>
        <w:ind w:left="142" w:firstLine="0"/>
        <w:jc w:val="center"/>
      </w:pPr>
    </w:p>
    <w:p w:rsidR="00303225" w:rsidRDefault="00303225" w:rsidP="008F7356">
      <w:pPr>
        <w:pStyle w:val="2"/>
        <w:tabs>
          <w:tab w:val="left" w:pos="4073"/>
        </w:tabs>
        <w:ind w:left="142" w:firstLine="0"/>
        <w:jc w:val="center"/>
      </w:pPr>
    </w:p>
    <w:p w:rsidR="00FE4E5C" w:rsidRDefault="00303225" w:rsidP="008F7356">
      <w:pPr>
        <w:pStyle w:val="2"/>
        <w:tabs>
          <w:tab w:val="left" w:pos="4073"/>
        </w:tabs>
        <w:ind w:left="142" w:firstLine="0"/>
        <w:jc w:val="center"/>
      </w:pPr>
      <w:r>
        <w:rPr>
          <w:lang w:val="en-US"/>
        </w:rPr>
        <w:t>V</w:t>
      </w:r>
      <w:r w:rsidR="008F7356">
        <w:t>.</w:t>
      </w:r>
      <w:r w:rsidR="00FE4E5C">
        <w:t>Этапы</w:t>
      </w:r>
      <w:r w:rsidR="00FE4E5C">
        <w:rPr>
          <w:spacing w:val="-3"/>
        </w:rPr>
        <w:t xml:space="preserve"> </w:t>
      </w:r>
      <w:r w:rsidR="00FE4E5C">
        <w:t>проекта</w:t>
      </w:r>
    </w:p>
    <w:p w:rsidR="0070226E" w:rsidRDefault="0070226E" w:rsidP="008F7356">
      <w:pPr>
        <w:pStyle w:val="2"/>
        <w:tabs>
          <w:tab w:val="left" w:pos="4073"/>
        </w:tabs>
        <w:ind w:left="142" w:firstLine="0"/>
        <w:jc w:val="center"/>
      </w:pPr>
    </w:p>
    <w:p w:rsidR="000A7353" w:rsidRPr="0070226E" w:rsidRDefault="0070226E" w:rsidP="0070226E">
      <w:pPr>
        <w:tabs>
          <w:tab w:val="left" w:pos="578"/>
        </w:tabs>
        <w:spacing w:before="8" w:line="322" w:lineRule="exact"/>
        <w:ind w:left="25" w:right="104"/>
        <w:jc w:val="both"/>
        <w:rPr>
          <w:color w:val="444444"/>
          <w:sz w:val="28"/>
        </w:rPr>
      </w:pPr>
      <w:r>
        <w:rPr>
          <w:color w:val="444444"/>
          <w:sz w:val="28"/>
        </w:rPr>
        <w:t xml:space="preserve">5.1. </w:t>
      </w:r>
      <w:r w:rsidR="00FE4E5C" w:rsidRPr="0070226E">
        <w:rPr>
          <w:color w:val="444444"/>
          <w:sz w:val="28"/>
        </w:rPr>
        <w:t>Каждая</w:t>
      </w:r>
      <w:r w:rsidR="00FE4E5C" w:rsidRPr="0070226E"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z w:val="28"/>
        </w:rPr>
        <w:t>команда</w:t>
      </w:r>
      <w:r w:rsidR="00FE4E5C" w:rsidRPr="0070226E"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z w:val="28"/>
        </w:rPr>
        <w:t>работает</w:t>
      </w:r>
      <w:r w:rsidR="00FE4E5C" w:rsidRPr="0070226E"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z w:val="28"/>
        </w:rPr>
        <w:t>с</w:t>
      </w:r>
      <w:r w:rsidR="00FE4E5C" w:rsidRPr="0070226E"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z w:val="28"/>
        </w:rPr>
        <w:t>помощью</w:t>
      </w:r>
      <w:r w:rsidR="00FE4E5C" w:rsidRPr="0070226E">
        <w:rPr>
          <w:color w:val="444444"/>
          <w:spacing w:val="1"/>
          <w:sz w:val="28"/>
        </w:rPr>
        <w:t xml:space="preserve">  сервиса </w:t>
      </w:r>
      <w:proofErr w:type="spellStart"/>
      <w:r w:rsidR="00FE4E5C" w:rsidRPr="0070226E">
        <w:rPr>
          <w:color w:val="444444"/>
          <w:spacing w:val="1"/>
          <w:sz w:val="28"/>
        </w:rPr>
        <w:t>Google</w:t>
      </w:r>
      <w:proofErr w:type="spellEnd"/>
      <w:r w:rsidR="00731DDA"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pacing w:val="1"/>
          <w:sz w:val="28"/>
        </w:rPr>
        <w:t>-</w:t>
      </w:r>
      <w:r w:rsidR="00731DDA"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pacing w:val="1"/>
          <w:sz w:val="28"/>
        </w:rPr>
        <w:t>презентация в едином формате</w:t>
      </w:r>
      <w:r>
        <w:rPr>
          <w:color w:val="444444"/>
          <w:spacing w:val="1"/>
          <w:sz w:val="28"/>
        </w:rPr>
        <w:t xml:space="preserve"> </w:t>
      </w:r>
      <w:r w:rsidR="00FE4E5C" w:rsidRPr="0070226E">
        <w:rPr>
          <w:color w:val="444444"/>
          <w:spacing w:val="1"/>
          <w:sz w:val="28"/>
        </w:rPr>
        <w:t xml:space="preserve">по </w:t>
      </w:r>
      <w:r w:rsidR="00FE4E5C" w:rsidRPr="0070226E">
        <w:rPr>
          <w:spacing w:val="-67"/>
          <w:sz w:val="28"/>
        </w:rPr>
        <w:t xml:space="preserve"> </w:t>
      </w:r>
      <w:r w:rsidR="00FE4E5C" w:rsidRPr="0070226E">
        <w:rPr>
          <w:sz w:val="28"/>
        </w:rPr>
        <w:t>ссылке</w:t>
      </w:r>
      <w:r w:rsidR="00FE4E5C" w:rsidRPr="00FE4E5C">
        <w:t xml:space="preserve"> </w:t>
      </w:r>
      <w:hyperlink r:id="rId7" w:history="1">
        <w:r w:rsidR="00FE4E5C" w:rsidRPr="0070226E">
          <w:rPr>
            <w:rStyle w:val="a5"/>
            <w:sz w:val="28"/>
          </w:rPr>
          <w:t>https://docs.google.com/presentation/d/1rsD4lEulNWq01qnCSDtGz1J5T9J60-5DhlXdbY8tAiQ/edit?usp=sharing</w:t>
        </w:r>
      </w:hyperlink>
      <w:r w:rsidR="00FE4E5C" w:rsidRPr="0070226E">
        <w:rPr>
          <w:sz w:val="28"/>
        </w:rPr>
        <w:t xml:space="preserve"> </w:t>
      </w:r>
      <w:r w:rsidR="000A7353" w:rsidRPr="0070226E">
        <w:rPr>
          <w:sz w:val="28"/>
        </w:rPr>
        <w:t>(скопируйте ссылку в браузер)</w:t>
      </w:r>
    </w:p>
    <w:p w:rsidR="000A7353" w:rsidRPr="000A7353" w:rsidRDefault="000A7353" w:rsidP="000A7353">
      <w:pPr>
        <w:tabs>
          <w:tab w:val="left" w:pos="578"/>
        </w:tabs>
        <w:spacing w:before="8" w:line="322" w:lineRule="exact"/>
        <w:ind w:left="25" w:right="104"/>
        <w:jc w:val="both"/>
        <w:rPr>
          <w:color w:val="444444"/>
          <w:sz w:val="28"/>
        </w:rPr>
      </w:pPr>
      <w:r>
        <w:rPr>
          <w:color w:val="444444"/>
          <w:sz w:val="28"/>
        </w:rPr>
        <w:t>В презентации для добавления или дублирования слайда используйте область «Слайд» верхнего меню.</w:t>
      </w:r>
    </w:p>
    <w:p w:rsidR="00155F05" w:rsidRPr="000A7353" w:rsidRDefault="0070226E" w:rsidP="000A7353">
      <w:pPr>
        <w:tabs>
          <w:tab w:val="left" w:pos="578"/>
        </w:tabs>
        <w:spacing w:before="8" w:line="322" w:lineRule="exact"/>
        <w:ind w:left="25" w:right="104"/>
        <w:jc w:val="both"/>
        <w:rPr>
          <w:color w:val="444444"/>
          <w:sz w:val="28"/>
        </w:rPr>
      </w:pPr>
      <w:r>
        <w:rPr>
          <w:color w:val="444444"/>
          <w:sz w:val="28"/>
        </w:rPr>
        <w:t xml:space="preserve">5.2. </w:t>
      </w:r>
      <w:r w:rsidR="000A7353" w:rsidRPr="000A7353">
        <w:rPr>
          <w:color w:val="444444"/>
          <w:sz w:val="28"/>
        </w:rPr>
        <w:t xml:space="preserve">Каждая команда </w:t>
      </w:r>
      <w:r>
        <w:rPr>
          <w:color w:val="444444"/>
          <w:sz w:val="28"/>
        </w:rPr>
        <w:t xml:space="preserve">готовит 3 слайда и </w:t>
      </w:r>
      <w:r w:rsidR="000A7353" w:rsidRPr="000A7353">
        <w:rPr>
          <w:color w:val="444444"/>
          <w:sz w:val="28"/>
        </w:rPr>
        <w:t>представляет</w:t>
      </w:r>
      <w:r w:rsidR="00FE4E5C" w:rsidRPr="000A7353">
        <w:rPr>
          <w:sz w:val="28"/>
        </w:rPr>
        <w:t>:</w:t>
      </w:r>
    </w:p>
    <w:p w:rsidR="00FE4E5C" w:rsidRPr="00155F05" w:rsidRDefault="00155F05" w:rsidP="00155F05">
      <w:pPr>
        <w:tabs>
          <w:tab w:val="left" w:pos="578"/>
        </w:tabs>
        <w:spacing w:before="8" w:line="322" w:lineRule="exact"/>
        <w:ind w:left="25" w:right="104"/>
        <w:jc w:val="both"/>
        <w:rPr>
          <w:color w:val="444444"/>
          <w:sz w:val="28"/>
        </w:rPr>
      </w:pPr>
      <w:r w:rsidRPr="00155F05">
        <w:rPr>
          <w:color w:val="444444"/>
          <w:sz w:val="28"/>
        </w:rPr>
        <w:t>•</w:t>
      </w:r>
      <w:r w:rsidR="00C836FE" w:rsidRPr="00155F05">
        <w:rPr>
          <w:color w:val="444444"/>
          <w:sz w:val="28"/>
        </w:rPr>
        <w:t xml:space="preserve">  </w:t>
      </w:r>
      <w:r w:rsidR="00FE4E5C" w:rsidRPr="00155F05">
        <w:rPr>
          <w:b/>
          <w:color w:val="444444"/>
          <w:sz w:val="28"/>
        </w:rPr>
        <w:t>визитку</w:t>
      </w:r>
      <w:r w:rsidR="00FE4E5C" w:rsidRPr="00155F05">
        <w:rPr>
          <w:b/>
          <w:color w:val="444444"/>
          <w:spacing w:val="-5"/>
          <w:sz w:val="28"/>
        </w:rPr>
        <w:t xml:space="preserve"> </w:t>
      </w:r>
      <w:r w:rsidR="00FE4E5C" w:rsidRPr="00155F05">
        <w:rPr>
          <w:b/>
          <w:color w:val="444444"/>
          <w:sz w:val="28"/>
        </w:rPr>
        <w:t>команды</w:t>
      </w:r>
      <w:r w:rsidR="00FE4E5C" w:rsidRPr="00155F05">
        <w:rPr>
          <w:color w:val="444444"/>
          <w:sz w:val="28"/>
        </w:rPr>
        <w:t xml:space="preserve"> (работа в шаблоне</w:t>
      </w:r>
      <w:r w:rsidR="001C34C6" w:rsidRPr="00155F05">
        <w:rPr>
          <w:color w:val="444444"/>
          <w:sz w:val="28"/>
        </w:rPr>
        <w:t xml:space="preserve"> </w:t>
      </w:r>
      <w:r w:rsidR="00FE4E5C" w:rsidRPr="00155F05">
        <w:rPr>
          <w:color w:val="444444"/>
          <w:sz w:val="28"/>
        </w:rPr>
        <w:t>-</w:t>
      </w:r>
      <w:r w:rsidR="001C34C6" w:rsidRPr="00155F05">
        <w:rPr>
          <w:color w:val="444444"/>
          <w:sz w:val="28"/>
        </w:rPr>
        <w:t xml:space="preserve"> </w:t>
      </w:r>
      <w:r w:rsidR="00FE4E5C" w:rsidRPr="00155F05">
        <w:rPr>
          <w:color w:val="444444"/>
          <w:sz w:val="28"/>
        </w:rPr>
        <w:t>слайд презентации)</w:t>
      </w:r>
    </w:p>
    <w:p w:rsidR="000A7353" w:rsidRPr="000A7353" w:rsidRDefault="00155F05" w:rsidP="000A7353">
      <w:pPr>
        <w:tabs>
          <w:tab w:val="left" w:pos="494"/>
        </w:tabs>
        <w:spacing w:line="242" w:lineRule="auto"/>
        <w:ind w:left="25"/>
        <w:jc w:val="both"/>
        <w:rPr>
          <w:b/>
          <w:bCs/>
          <w:color w:val="444444"/>
          <w:spacing w:val="1"/>
        </w:rPr>
      </w:pPr>
      <w:r w:rsidRPr="00155F05">
        <w:rPr>
          <w:color w:val="444444"/>
          <w:sz w:val="28"/>
        </w:rPr>
        <w:t>•</w:t>
      </w:r>
      <w:r w:rsidR="00C836FE" w:rsidRPr="00155F05">
        <w:rPr>
          <w:color w:val="444444"/>
          <w:sz w:val="28"/>
        </w:rPr>
        <w:t xml:space="preserve"> </w:t>
      </w:r>
      <w:proofErr w:type="spellStart"/>
      <w:r w:rsidR="00FE4E5C" w:rsidRPr="00155F05">
        <w:rPr>
          <w:b/>
          <w:color w:val="444444"/>
          <w:sz w:val="28"/>
        </w:rPr>
        <w:t>селфи</w:t>
      </w:r>
      <w:proofErr w:type="spellEnd"/>
      <w:r w:rsidR="00FE4E5C" w:rsidRPr="00155F05">
        <w:rPr>
          <w:b/>
          <w:color w:val="444444"/>
          <w:sz w:val="28"/>
        </w:rPr>
        <w:t xml:space="preserve">  с учителем</w:t>
      </w:r>
      <w:r w:rsidR="00FE4E5C" w:rsidRPr="00155F05">
        <w:rPr>
          <w:color w:val="444444"/>
          <w:sz w:val="28"/>
        </w:rPr>
        <w:t xml:space="preserve"> </w:t>
      </w:r>
      <w:r w:rsidR="00FE4E5C" w:rsidRPr="00155F05">
        <w:rPr>
          <w:b/>
          <w:color w:val="444444"/>
          <w:sz w:val="28"/>
        </w:rPr>
        <w:t>«Учителями славится Россия»</w:t>
      </w:r>
      <w:r w:rsidR="00FE4E5C" w:rsidRPr="00155F05">
        <w:rPr>
          <w:color w:val="444444"/>
          <w:sz w:val="28"/>
        </w:rPr>
        <w:t xml:space="preserve"> (</w:t>
      </w:r>
      <w:r w:rsidR="0070226E">
        <w:rPr>
          <w:color w:val="444444"/>
          <w:sz w:val="28"/>
        </w:rPr>
        <w:t>создание</w:t>
      </w:r>
      <w:r w:rsidR="001C34C6" w:rsidRPr="00155F05">
        <w:rPr>
          <w:color w:val="444444"/>
          <w:sz w:val="28"/>
        </w:rPr>
        <w:t xml:space="preserve"> слайд</w:t>
      </w:r>
      <w:r w:rsidR="0070226E">
        <w:rPr>
          <w:color w:val="444444"/>
          <w:sz w:val="28"/>
        </w:rPr>
        <w:t>а</w:t>
      </w:r>
      <w:r w:rsidR="001C34C6" w:rsidRPr="00155F05">
        <w:rPr>
          <w:color w:val="444444"/>
          <w:sz w:val="28"/>
        </w:rPr>
        <w:t xml:space="preserve"> </w:t>
      </w:r>
      <w:r w:rsidR="0070226E">
        <w:rPr>
          <w:color w:val="444444"/>
          <w:sz w:val="28"/>
        </w:rPr>
        <w:t>фото-</w:t>
      </w:r>
      <w:proofErr w:type="spellStart"/>
      <w:r w:rsidR="0070226E">
        <w:rPr>
          <w:color w:val="444444"/>
          <w:sz w:val="28"/>
        </w:rPr>
        <w:t>селфи</w:t>
      </w:r>
      <w:proofErr w:type="spellEnd"/>
      <w:r w:rsidR="0070226E">
        <w:rPr>
          <w:color w:val="444444"/>
          <w:sz w:val="28"/>
        </w:rPr>
        <w:t xml:space="preserve"> с учителем</w:t>
      </w:r>
      <w:proofErr w:type="gramStart"/>
      <w:r w:rsidR="0070226E">
        <w:rPr>
          <w:color w:val="444444"/>
          <w:sz w:val="28"/>
        </w:rPr>
        <w:t xml:space="preserve"> </w:t>
      </w:r>
      <w:r w:rsidR="00FE4E5C" w:rsidRPr="00155F05">
        <w:rPr>
          <w:color w:val="444444"/>
          <w:sz w:val="28"/>
        </w:rPr>
        <w:t>.</w:t>
      </w:r>
      <w:proofErr w:type="gramEnd"/>
      <w:r w:rsidR="00FE4E5C" w:rsidRPr="00155F05">
        <w:rPr>
          <w:color w:val="444444"/>
          <w:spacing w:val="1"/>
          <w:sz w:val="28"/>
        </w:rPr>
        <w:t xml:space="preserve"> </w:t>
      </w:r>
      <w:r w:rsidR="0070226E">
        <w:rPr>
          <w:color w:val="444444"/>
          <w:spacing w:val="1"/>
          <w:sz w:val="28"/>
        </w:rPr>
        <w:t>(</w:t>
      </w:r>
      <w:r w:rsidR="00FE4E5C" w:rsidRPr="0070226E">
        <w:rPr>
          <w:color w:val="444444"/>
          <w:spacing w:val="1"/>
          <w:sz w:val="28"/>
        </w:rPr>
        <w:t>Приложение</w:t>
      </w:r>
      <w:r w:rsidR="001C34C6" w:rsidRPr="0070226E">
        <w:rPr>
          <w:color w:val="444444"/>
          <w:spacing w:val="1"/>
          <w:sz w:val="28"/>
        </w:rPr>
        <w:t xml:space="preserve"> </w:t>
      </w:r>
      <w:r w:rsidR="000A7353" w:rsidRPr="0070226E">
        <w:rPr>
          <w:color w:val="444444"/>
          <w:spacing w:val="1"/>
          <w:sz w:val="28"/>
        </w:rPr>
        <w:t>2</w:t>
      </w:r>
      <w:r w:rsidR="00FE4E5C" w:rsidRPr="0070226E">
        <w:rPr>
          <w:color w:val="444444"/>
          <w:spacing w:val="1"/>
          <w:sz w:val="28"/>
        </w:rPr>
        <w:t xml:space="preserve">. </w:t>
      </w:r>
      <w:r w:rsidR="000A7353" w:rsidRPr="0070226E">
        <w:rPr>
          <w:bCs/>
          <w:color w:val="444444"/>
          <w:spacing w:val="1"/>
          <w:sz w:val="28"/>
          <w:szCs w:val="28"/>
        </w:rPr>
        <w:t xml:space="preserve">Как делать </w:t>
      </w:r>
      <w:proofErr w:type="spellStart"/>
      <w:r w:rsidR="000A7353" w:rsidRPr="0070226E">
        <w:rPr>
          <w:bCs/>
          <w:color w:val="444444"/>
          <w:spacing w:val="1"/>
          <w:sz w:val="28"/>
          <w:szCs w:val="28"/>
        </w:rPr>
        <w:t>селфи</w:t>
      </w:r>
      <w:proofErr w:type="spellEnd"/>
      <w:r w:rsidR="000A7353" w:rsidRPr="0070226E">
        <w:rPr>
          <w:bCs/>
          <w:color w:val="444444"/>
          <w:spacing w:val="1"/>
          <w:sz w:val="28"/>
          <w:szCs w:val="28"/>
        </w:rPr>
        <w:t xml:space="preserve">: </w:t>
      </w:r>
      <w:proofErr w:type="gramStart"/>
      <w:r w:rsidR="000A7353" w:rsidRPr="0070226E">
        <w:rPr>
          <w:bCs/>
          <w:color w:val="444444"/>
          <w:spacing w:val="1"/>
          <w:sz w:val="28"/>
          <w:szCs w:val="28"/>
        </w:rPr>
        <w:t>ТОП-5 правил</w:t>
      </w:r>
      <w:r w:rsidR="0070226E" w:rsidRPr="0070226E">
        <w:rPr>
          <w:bCs/>
          <w:color w:val="444444"/>
          <w:spacing w:val="1"/>
          <w:sz w:val="28"/>
          <w:szCs w:val="28"/>
        </w:rPr>
        <w:t>)</w:t>
      </w:r>
      <w:proofErr w:type="gramEnd"/>
    </w:p>
    <w:p w:rsidR="00FE4E5C" w:rsidRPr="00176202" w:rsidRDefault="00155F05" w:rsidP="00155F05">
      <w:pPr>
        <w:spacing w:before="233" w:line="259" w:lineRule="auto"/>
        <w:ind w:left="25" w:right="102"/>
        <w:jc w:val="both"/>
      </w:pPr>
      <w:r w:rsidRPr="00155F05">
        <w:rPr>
          <w:b/>
          <w:color w:val="444444"/>
          <w:sz w:val="28"/>
        </w:rPr>
        <w:t>•</w:t>
      </w:r>
      <w:r>
        <w:rPr>
          <w:b/>
          <w:color w:val="444444"/>
          <w:sz w:val="28"/>
        </w:rPr>
        <w:t xml:space="preserve"> </w:t>
      </w:r>
      <w:r w:rsidR="007576BF" w:rsidRPr="00155F05">
        <w:rPr>
          <w:b/>
          <w:color w:val="444444"/>
          <w:sz w:val="28"/>
        </w:rPr>
        <w:t>ф</w:t>
      </w:r>
      <w:r w:rsidR="00FE4E5C" w:rsidRPr="00155F05">
        <w:rPr>
          <w:b/>
          <w:color w:val="444444"/>
          <w:sz w:val="28"/>
        </w:rPr>
        <w:t>ото</w:t>
      </w:r>
      <w:r w:rsidR="007576BF" w:rsidRPr="00155F05">
        <w:rPr>
          <w:b/>
          <w:color w:val="444444"/>
          <w:sz w:val="28"/>
        </w:rPr>
        <w:t xml:space="preserve"> </w:t>
      </w:r>
      <w:r w:rsidR="00FE4E5C" w:rsidRPr="00155F05">
        <w:rPr>
          <w:b/>
          <w:color w:val="444444"/>
          <w:sz w:val="28"/>
        </w:rPr>
        <w:t>-</w:t>
      </w:r>
      <w:r w:rsidR="007576BF" w:rsidRPr="00155F05">
        <w:rPr>
          <w:b/>
          <w:color w:val="444444"/>
          <w:sz w:val="28"/>
        </w:rPr>
        <w:t xml:space="preserve"> </w:t>
      </w:r>
      <w:r w:rsidR="00FE4E5C" w:rsidRPr="00155F05">
        <w:rPr>
          <w:b/>
          <w:color w:val="444444"/>
          <w:sz w:val="28"/>
        </w:rPr>
        <w:t>открытка</w:t>
      </w:r>
      <w:r w:rsidR="00FE4E5C" w:rsidRPr="00155F05">
        <w:rPr>
          <w:color w:val="444444"/>
          <w:sz w:val="28"/>
        </w:rPr>
        <w:t xml:space="preserve"> </w:t>
      </w:r>
      <w:r w:rsidR="00FE4E5C" w:rsidRPr="00155F05">
        <w:rPr>
          <w:b/>
          <w:color w:val="444444"/>
          <w:sz w:val="28"/>
        </w:rPr>
        <w:t>учителю «Доброе слово учителю»</w:t>
      </w:r>
      <w:r w:rsidR="00FE4E5C" w:rsidRPr="00155F05">
        <w:rPr>
          <w:color w:val="444444"/>
          <w:sz w:val="28"/>
        </w:rPr>
        <w:t xml:space="preserve"> создание</w:t>
      </w:r>
      <w:r w:rsidR="00FE4E5C" w:rsidRPr="00155F05">
        <w:rPr>
          <w:color w:val="444444"/>
          <w:spacing w:val="1"/>
          <w:sz w:val="28"/>
        </w:rPr>
        <w:t xml:space="preserve"> слайда</w:t>
      </w:r>
      <w:r w:rsidR="007A134A" w:rsidRPr="00155F05">
        <w:rPr>
          <w:color w:val="444444"/>
          <w:spacing w:val="1"/>
          <w:sz w:val="28"/>
        </w:rPr>
        <w:t xml:space="preserve"> </w:t>
      </w:r>
      <w:r w:rsidR="00FE4E5C" w:rsidRPr="00155F05">
        <w:rPr>
          <w:color w:val="444444"/>
          <w:spacing w:val="1"/>
          <w:sz w:val="28"/>
        </w:rPr>
        <w:t xml:space="preserve">- поздравления учителю  </w:t>
      </w:r>
      <w:r w:rsidR="00FE4E5C" w:rsidRPr="00155F05">
        <w:rPr>
          <w:sz w:val="28"/>
        </w:rPr>
        <w:t>с</w:t>
      </w:r>
      <w:r w:rsidR="00FE4E5C" w:rsidRPr="00155F05">
        <w:rPr>
          <w:spacing w:val="1"/>
          <w:sz w:val="28"/>
        </w:rPr>
        <w:t xml:space="preserve"> </w:t>
      </w:r>
      <w:r w:rsidR="00FE4E5C" w:rsidRPr="00155F05">
        <w:rPr>
          <w:sz w:val="28"/>
        </w:rPr>
        <w:t>помощью</w:t>
      </w:r>
      <w:r w:rsidR="00FE4E5C" w:rsidRPr="00155F05">
        <w:rPr>
          <w:spacing w:val="1"/>
          <w:sz w:val="28"/>
        </w:rPr>
        <w:t xml:space="preserve"> </w:t>
      </w:r>
      <w:r w:rsidR="00FE4E5C" w:rsidRPr="00155F05">
        <w:rPr>
          <w:sz w:val="28"/>
        </w:rPr>
        <w:t>сервиса</w:t>
      </w:r>
      <w:r w:rsidR="00FE4E5C" w:rsidRPr="00155F05">
        <w:rPr>
          <w:spacing w:val="1"/>
          <w:sz w:val="28"/>
        </w:rPr>
        <w:t xml:space="preserve"> </w:t>
      </w:r>
      <w:r w:rsidR="00FE4E5C" w:rsidRPr="00155F05">
        <w:rPr>
          <w:spacing w:val="1"/>
          <w:sz w:val="28"/>
          <w:lang w:val="en-US"/>
        </w:rPr>
        <w:t>Google</w:t>
      </w:r>
      <w:r w:rsidR="00FE4E5C" w:rsidRPr="00155F05">
        <w:rPr>
          <w:spacing w:val="1"/>
          <w:sz w:val="28"/>
        </w:rPr>
        <w:t xml:space="preserve">-презентация </w:t>
      </w:r>
      <w:r w:rsidR="00FE4E5C" w:rsidRPr="00155F05">
        <w:rPr>
          <w:sz w:val="28"/>
        </w:rPr>
        <w:t>(</w:t>
      </w:r>
      <w:proofErr w:type="gramStart"/>
      <w:r w:rsidR="00FE4E5C" w:rsidRPr="00155F05">
        <w:rPr>
          <w:sz w:val="28"/>
        </w:rPr>
        <w:t>разместить</w:t>
      </w:r>
      <w:proofErr w:type="gramEnd"/>
      <w:r w:rsidR="00FE4E5C" w:rsidRPr="00155F05">
        <w:rPr>
          <w:spacing w:val="1"/>
          <w:sz w:val="28"/>
        </w:rPr>
        <w:t xml:space="preserve"> </w:t>
      </w:r>
      <w:r w:rsidR="00FE4E5C" w:rsidRPr="00155F05">
        <w:rPr>
          <w:sz w:val="28"/>
        </w:rPr>
        <w:t>готовый</w:t>
      </w:r>
      <w:r w:rsidR="00FE4E5C" w:rsidRPr="00155F05">
        <w:rPr>
          <w:spacing w:val="1"/>
          <w:sz w:val="28"/>
        </w:rPr>
        <w:t xml:space="preserve"> </w:t>
      </w:r>
      <w:r w:rsidR="00FE4E5C" w:rsidRPr="00155F05">
        <w:rPr>
          <w:sz w:val="28"/>
        </w:rPr>
        <w:t>результат</w:t>
      </w:r>
      <w:r w:rsidR="001C34C6" w:rsidRPr="001C34C6">
        <w:t xml:space="preserve"> </w:t>
      </w:r>
      <w:r w:rsidR="001C34C6" w:rsidRPr="00155F05">
        <w:rPr>
          <w:sz w:val="28"/>
        </w:rPr>
        <w:t xml:space="preserve">в </w:t>
      </w:r>
      <w:r w:rsidR="000A7353">
        <w:rPr>
          <w:sz w:val="28"/>
        </w:rPr>
        <w:t>слайде</w:t>
      </w:r>
      <w:r w:rsidR="001C34C6" w:rsidRPr="00155F05">
        <w:rPr>
          <w:sz w:val="28"/>
        </w:rPr>
        <w:t xml:space="preserve"> презентации). </w:t>
      </w:r>
      <w:r w:rsidR="00C43AEE" w:rsidRPr="00155F05">
        <w:rPr>
          <w:sz w:val="28"/>
        </w:rPr>
        <w:t>Открытка может быть выполнена в формате А</w:t>
      </w:r>
      <w:proofErr w:type="gramStart"/>
      <w:r w:rsidR="00C43AEE" w:rsidRPr="00155F05">
        <w:rPr>
          <w:sz w:val="28"/>
        </w:rPr>
        <w:t>4</w:t>
      </w:r>
      <w:proofErr w:type="gramEnd"/>
      <w:r w:rsidR="00C43AEE" w:rsidRPr="00155F05">
        <w:rPr>
          <w:sz w:val="28"/>
        </w:rPr>
        <w:t>, иметь эстетичный вид, быть композиционно завершенной. Открытка должна содержать текст поздравления крупным шрифтом с указанием класса группы участников.</w:t>
      </w:r>
    </w:p>
    <w:p w:rsidR="008F7356" w:rsidRDefault="008F7356" w:rsidP="008F7356">
      <w:pPr>
        <w:tabs>
          <w:tab w:val="left" w:pos="470"/>
        </w:tabs>
        <w:spacing w:before="233" w:line="259" w:lineRule="auto"/>
        <w:ind w:left="222" w:right="102"/>
        <w:jc w:val="center"/>
        <w:rPr>
          <w:b/>
          <w:sz w:val="28"/>
          <w:szCs w:val="28"/>
        </w:rPr>
      </w:pPr>
    </w:p>
    <w:p w:rsidR="00FE4E5C" w:rsidRPr="008F7356" w:rsidRDefault="00303225" w:rsidP="008F7356">
      <w:pPr>
        <w:tabs>
          <w:tab w:val="left" w:pos="470"/>
        </w:tabs>
        <w:spacing w:before="233" w:line="259" w:lineRule="auto"/>
        <w:ind w:left="222" w:right="10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303225">
        <w:rPr>
          <w:b/>
          <w:sz w:val="28"/>
          <w:szCs w:val="28"/>
        </w:rPr>
        <w:t>1</w:t>
      </w:r>
      <w:r w:rsidR="00D251C5" w:rsidRPr="008F7356">
        <w:rPr>
          <w:b/>
          <w:sz w:val="28"/>
          <w:szCs w:val="28"/>
        </w:rPr>
        <w:t xml:space="preserve">. </w:t>
      </w:r>
      <w:r w:rsidR="00FE4E5C" w:rsidRPr="008F7356">
        <w:rPr>
          <w:b/>
          <w:sz w:val="28"/>
          <w:szCs w:val="28"/>
        </w:rPr>
        <w:t>Критерии</w:t>
      </w:r>
    </w:p>
    <w:p w:rsidR="00FE4E5C" w:rsidRDefault="00303225" w:rsidP="00FE4E5C">
      <w:pPr>
        <w:pStyle w:val="a3"/>
        <w:spacing w:before="182" w:line="259" w:lineRule="auto"/>
        <w:ind w:left="222" w:right="1356"/>
      </w:pPr>
      <w:r w:rsidRPr="00303225">
        <w:t>6</w:t>
      </w:r>
      <w:r w:rsidR="00FE4E5C">
        <w:t>.1. Представленные в проекте работы оцениваются по следующим</w:t>
      </w:r>
      <w:r w:rsidR="00FE4E5C">
        <w:rPr>
          <w:spacing w:val="-67"/>
        </w:rPr>
        <w:t xml:space="preserve"> </w:t>
      </w:r>
      <w:r w:rsidR="00FE4E5C">
        <w:t>критериям:</w:t>
      </w:r>
    </w:p>
    <w:p w:rsidR="00FE4E5C" w:rsidRDefault="00FE4E5C" w:rsidP="00FE4E5C">
      <w:pPr>
        <w:pStyle w:val="a4"/>
        <w:numPr>
          <w:ilvl w:val="0"/>
          <w:numId w:val="3"/>
        </w:numPr>
        <w:tabs>
          <w:tab w:val="left" w:pos="386"/>
        </w:tabs>
        <w:spacing w:before="159"/>
        <w:ind w:left="385" w:hanging="164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66"/>
          <w:sz w:val="28"/>
        </w:rPr>
        <w:t xml:space="preserve"> </w:t>
      </w:r>
      <w:r>
        <w:rPr>
          <w:sz w:val="28"/>
        </w:rPr>
        <w:t>тематике 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(до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баллов);</w:t>
      </w:r>
    </w:p>
    <w:p w:rsidR="00FE4E5C" w:rsidRDefault="00FE4E5C" w:rsidP="00FE4E5C">
      <w:pPr>
        <w:pStyle w:val="a4"/>
        <w:numPr>
          <w:ilvl w:val="0"/>
          <w:numId w:val="3"/>
        </w:numPr>
        <w:tabs>
          <w:tab w:val="left" w:pos="386"/>
        </w:tabs>
        <w:spacing w:before="187"/>
        <w:ind w:left="385" w:hanging="164"/>
        <w:rPr>
          <w:sz w:val="28"/>
        </w:rPr>
      </w:pPr>
      <w:r>
        <w:rPr>
          <w:sz w:val="28"/>
        </w:rPr>
        <w:t>креативность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(новизна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4"/>
          <w:sz w:val="28"/>
        </w:rPr>
        <w:t xml:space="preserve"> </w:t>
      </w:r>
      <w:r>
        <w:rPr>
          <w:sz w:val="28"/>
        </w:rPr>
        <w:t>оригинальность)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4"/>
          <w:sz w:val="28"/>
        </w:rPr>
        <w:t xml:space="preserve"> </w:t>
      </w:r>
      <w:r>
        <w:rPr>
          <w:sz w:val="28"/>
        </w:rPr>
        <w:t>баллов);</w:t>
      </w:r>
    </w:p>
    <w:p w:rsidR="00FE4E5C" w:rsidRDefault="007576BF" w:rsidP="007576BF">
      <w:pPr>
        <w:pStyle w:val="a4"/>
        <w:numPr>
          <w:ilvl w:val="0"/>
          <w:numId w:val="3"/>
        </w:numPr>
        <w:tabs>
          <w:tab w:val="left" w:pos="386"/>
        </w:tabs>
        <w:spacing w:before="185"/>
        <w:rPr>
          <w:sz w:val="28"/>
        </w:rPr>
      </w:pPr>
      <w:r>
        <w:rPr>
          <w:sz w:val="28"/>
        </w:rPr>
        <w:t>э</w:t>
      </w:r>
      <w:r w:rsidRPr="007576BF">
        <w:rPr>
          <w:sz w:val="28"/>
        </w:rPr>
        <w:t>стетичность оформления работы</w:t>
      </w:r>
      <w:r>
        <w:rPr>
          <w:sz w:val="28"/>
        </w:rPr>
        <w:t xml:space="preserve">, </w:t>
      </w:r>
      <w:r w:rsidR="00FE4E5C">
        <w:rPr>
          <w:sz w:val="28"/>
        </w:rPr>
        <w:t>качество</w:t>
      </w:r>
      <w:r w:rsidR="00FE4E5C">
        <w:rPr>
          <w:spacing w:val="-1"/>
          <w:sz w:val="28"/>
        </w:rPr>
        <w:t xml:space="preserve"> </w:t>
      </w:r>
      <w:r w:rsidR="00FE4E5C">
        <w:rPr>
          <w:sz w:val="28"/>
        </w:rPr>
        <w:t>и</w:t>
      </w:r>
      <w:r w:rsidR="00FE4E5C">
        <w:rPr>
          <w:spacing w:val="-2"/>
          <w:sz w:val="28"/>
        </w:rPr>
        <w:t xml:space="preserve"> </w:t>
      </w:r>
      <w:r w:rsidR="00FE4E5C">
        <w:rPr>
          <w:sz w:val="28"/>
        </w:rPr>
        <w:t>аккуратность</w:t>
      </w:r>
      <w:r w:rsidR="00FE4E5C">
        <w:rPr>
          <w:spacing w:val="-3"/>
          <w:sz w:val="28"/>
        </w:rPr>
        <w:t xml:space="preserve"> </w:t>
      </w:r>
      <w:r w:rsidR="00FE4E5C">
        <w:rPr>
          <w:sz w:val="28"/>
        </w:rPr>
        <w:t>выполнения</w:t>
      </w:r>
      <w:r w:rsidR="00FE4E5C">
        <w:rPr>
          <w:spacing w:val="-2"/>
          <w:sz w:val="28"/>
        </w:rPr>
        <w:t xml:space="preserve"> </w:t>
      </w:r>
      <w:r w:rsidR="00FE4E5C">
        <w:rPr>
          <w:sz w:val="28"/>
        </w:rPr>
        <w:t>работы</w:t>
      </w:r>
      <w:r w:rsidR="00FE4E5C">
        <w:rPr>
          <w:spacing w:val="-2"/>
          <w:sz w:val="28"/>
        </w:rPr>
        <w:t xml:space="preserve"> </w:t>
      </w:r>
      <w:r w:rsidR="00FE4E5C">
        <w:rPr>
          <w:sz w:val="28"/>
        </w:rPr>
        <w:t>(до</w:t>
      </w:r>
      <w:r w:rsidR="00FE4E5C">
        <w:rPr>
          <w:spacing w:val="-5"/>
          <w:sz w:val="28"/>
        </w:rPr>
        <w:t xml:space="preserve"> </w:t>
      </w:r>
      <w:r w:rsidR="00FE4E5C">
        <w:rPr>
          <w:sz w:val="28"/>
        </w:rPr>
        <w:t>5</w:t>
      </w:r>
      <w:r w:rsidR="00FE4E5C">
        <w:rPr>
          <w:spacing w:val="-1"/>
          <w:sz w:val="28"/>
        </w:rPr>
        <w:t xml:space="preserve"> </w:t>
      </w:r>
      <w:r w:rsidR="00FE4E5C">
        <w:rPr>
          <w:sz w:val="28"/>
        </w:rPr>
        <w:t>баллов);</w:t>
      </w:r>
    </w:p>
    <w:p w:rsidR="007576BF" w:rsidRDefault="007576BF" w:rsidP="007576BF">
      <w:pPr>
        <w:pStyle w:val="a4"/>
        <w:numPr>
          <w:ilvl w:val="0"/>
          <w:numId w:val="3"/>
        </w:numPr>
        <w:tabs>
          <w:tab w:val="left" w:pos="386"/>
        </w:tabs>
        <w:spacing w:before="185"/>
        <w:rPr>
          <w:sz w:val="28"/>
        </w:rPr>
      </w:pPr>
      <w:r>
        <w:rPr>
          <w:sz w:val="28"/>
        </w:rPr>
        <w:t>с</w:t>
      </w:r>
      <w:r w:rsidRPr="007576BF">
        <w:rPr>
          <w:sz w:val="28"/>
        </w:rPr>
        <w:t>одержательность поздравительного текста</w:t>
      </w:r>
      <w:r>
        <w:rPr>
          <w:sz w:val="28"/>
        </w:rPr>
        <w:t xml:space="preserve"> </w:t>
      </w:r>
      <w:r w:rsidRPr="007576BF">
        <w:rPr>
          <w:sz w:val="28"/>
        </w:rPr>
        <w:t>(до 5 баллов)</w:t>
      </w:r>
      <w:r>
        <w:rPr>
          <w:sz w:val="28"/>
        </w:rPr>
        <w:t>.</w:t>
      </w:r>
    </w:p>
    <w:p w:rsidR="00FE4E5C" w:rsidRDefault="00FE4E5C" w:rsidP="00FE4E5C">
      <w:pPr>
        <w:pStyle w:val="a3"/>
        <w:spacing w:before="9"/>
        <w:rPr>
          <w:sz w:val="44"/>
        </w:rPr>
      </w:pPr>
    </w:p>
    <w:p w:rsidR="00155F05" w:rsidRPr="00155F05" w:rsidRDefault="00155F05" w:rsidP="00155F05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155F05">
        <w:rPr>
          <w:rFonts w:eastAsia="Calibri"/>
          <w:b/>
          <w:sz w:val="28"/>
          <w:szCs w:val="28"/>
        </w:rPr>
        <w:t>V1</w:t>
      </w:r>
      <w:r>
        <w:rPr>
          <w:rFonts w:eastAsia="Calibri"/>
          <w:b/>
          <w:sz w:val="28"/>
          <w:szCs w:val="28"/>
        </w:rPr>
        <w:t>1</w:t>
      </w:r>
      <w:r w:rsidRPr="00155F05">
        <w:rPr>
          <w:rFonts w:eastAsia="Calibri"/>
          <w:b/>
          <w:sz w:val="28"/>
          <w:szCs w:val="28"/>
        </w:rPr>
        <w:t>. Руководство и методическое обеспечение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7</w:t>
      </w:r>
      <w:r w:rsidRPr="00155F05">
        <w:rPr>
          <w:rFonts w:eastAsia="Calibri"/>
          <w:sz w:val="28"/>
          <w:szCs w:val="28"/>
        </w:rPr>
        <w:t>.1. Общее руководство осуществляет Организационный комитет (далее – Оргкомитет), который обеспечивает методическое сопровождение, информационные и организационные условия проведения Сетевого проекта.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7</w:t>
      </w:r>
      <w:r w:rsidRPr="00155F05">
        <w:rPr>
          <w:rFonts w:eastAsia="Calibri"/>
          <w:sz w:val="28"/>
          <w:szCs w:val="28"/>
        </w:rPr>
        <w:t>.2. Оргкомитет  возглавляет председатель.</w:t>
      </w:r>
    </w:p>
    <w:p w:rsidR="0070226E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 xml:space="preserve"> </w:t>
      </w:r>
    </w:p>
    <w:p w:rsidR="0070226E" w:rsidRDefault="0070226E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70226E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155F05">
        <w:rPr>
          <w:rFonts w:eastAsia="Calibri"/>
          <w:sz w:val="28"/>
          <w:szCs w:val="28"/>
        </w:rPr>
        <w:t>.3. Основными задачами Оргкомитета являются: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>Разработка положения о проведении Сетевого проекта;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>Организационное сопровождение Сетевого проекта;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 xml:space="preserve">Материальное, техническое и информационное обеспечение проведения Сетевого проекта; 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>Прием заявок на участие в Сетевом проекте;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>Корректировка информации на сайте;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>Подготовка сертификатов участников Сетевого проекта;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  <w:r w:rsidRPr="00155F05">
        <w:rPr>
          <w:rFonts w:eastAsia="Calibri"/>
          <w:sz w:val="28"/>
          <w:szCs w:val="28"/>
        </w:rPr>
        <w:t>•</w:t>
      </w:r>
      <w:r w:rsidRPr="00155F05">
        <w:rPr>
          <w:rFonts w:eastAsia="Calibri"/>
          <w:sz w:val="28"/>
          <w:szCs w:val="28"/>
        </w:rPr>
        <w:tab/>
        <w:t>Подведение итогов, обобщение опыта проведения, разработка предложений и методических рекомендаций.</w:t>
      </w:r>
    </w:p>
    <w:p w:rsidR="00155F05" w:rsidRPr="00155F05" w:rsidRDefault="00155F05" w:rsidP="00155F05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7576BF" w:rsidRDefault="007576BF" w:rsidP="00D251C5">
      <w:pPr>
        <w:pStyle w:val="2"/>
        <w:tabs>
          <w:tab w:val="left" w:pos="2913"/>
        </w:tabs>
        <w:ind w:left="-134" w:firstLine="0"/>
        <w:jc w:val="center"/>
      </w:pPr>
    </w:p>
    <w:p w:rsidR="00303225" w:rsidRDefault="00303225" w:rsidP="00303225">
      <w:pPr>
        <w:pStyle w:val="2"/>
        <w:tabs>
          <w:tab w:val="left" w:pos="2913"/>
        </w:tabs>
        <w:ind w:left="-134" w:firstLine="0"/>
        <w:jc w:val="center"/>
        <w:rPr>
          <w:spacing w:val="-10"/>
        </w:rPr>
      </w:pPr>
      <w:r>
        <w:rPr>
          <w:lang w:val="en-US"/>
        </w:rPr>
        <w:t>V</w:t>
      </w:r>
      <w:r w:rsidRPr="00303225">
        <w:t>11</w:t>
      </w:r>
      <w:r w:rsidR="00155F05">
        <w:t>1</w:t>
      </w:r>
      <w:r>
        <w:t xml:space="preserve">. </w:t>
      </w:r>
      <w:r w:rsidR="00D251C5">
        <w:t>Подведение</w:t>
      </w:r>
      <w:r w:rsidR="00D251C5">
        <w:rPr>
          <w:spacing w:val="-9"/>
        </w:rPr>
        <w:t xml:space="preserve"> </w:t>
      </w:r>
      <w:r w:rsidR="00D251C5">
        <w:t>итогов</w:t>
      </w:r>
      <w:r w:rsidR="00D251C5">
        <w:rPr>
          <w:spacing w:val="-10"/>
        </w:rPr>
        <w:t xml:space="preserve"> </w:t>
      </w:r>
    </w:p>
    <w:p w:rsidR="00D251C5" w:rsidRPr="00303225" w:rsidRDefault="00155F05" w:rsidP="00303225">
      <w:pPr>
        <w:pStyle w:val="2"/>
        <w:tabs>
          <w:tab w:val="left" w:pos="2913"/>
        </w:tabs>
        <w:ind w:left="-134" w:firstLine="0"/>
        <w:jc w:val="center"/>
        <w:rPr>
          <w:b w:val="0"/>
        </w:rPr>
      </w:pPr>
      <w:r>
        <w:rPr>
          <w:b w:val="0"/>
          <w:spacing w:val="-10"/>
        </w:rPr>
        <w:t>8</w:t>
      </w:r>
      <w:r w:rsidR="00303225" w:rsidRPr="00303225">
        <w:rPr>
          <w:b w:val="0"/>
          <w:spacing w:val="-10"/>
        </w:rPr>
        <w:t>.1.</w:t>
      </w:r>
      <w:r>
        <w:rPr>
          <w:b w:val="0"/>
          <w:spacing w:val="-10"/>
        </w:rPr>
        <w:t xml:space="preserve"> </w:t>
      </w:r>
      <w:r w:rsidR="00D251C5" w:rsidRPr="00303225">
        <w:rPr>
          <w:b w:val="0"/>
        </w:rPr>
        <w:t>Победители</w:t>
      </w:r>
      <w:r w:rsidR="00D251C5" w:rsidRPr="00303225">
        <w:rPr>
          <w:b w:val="0"/>
          <w:spacing w:val="-9"/>
        </w:rPr>
        <w:t xml:space="preserve"> </w:t>
      </w:r>
      <w:r w:rsidR="00D251C5" w:rsidRPr="00303225">
        <w:rPr>
          <w:b w:val="0"/>
        </w:rPr>
        <w:t>сетевого</w:t>
      </w:r>
      <w:r w:rsidR="00D251C5" w:rsidRPr="00303225">
        <w:rPr>
          <w:b w:val="0"/>
          <w:spacing w:val="-12"/>
        </w:rPr>
        <w:t xml:space="preserve"> </w:t>
      </w:r>
      <w:r w:rsidR="00D251C5" w:rsidRPr="00303225">
        <w:rPr>
          <w:b w:val="0"/>
        </w:rPr>
        <w:t>проекта</w:t>
      </w:r>
      <w:r w:rsidR="00D251C5" w:rsidRPr="00303225">
        <w:rPr>
          <w:b w:val="0"/>
          <w:spacing w:val="-7"/>
        </w:rPr>
        <w:t xml:space="preserve"> </w:t>
      </w:r>
      <w:r w:rsidR="00D251C5" w:rsidRPr="00303225">
        <w:rPr>
          <w:b w:val="0"/>
        </w:rPr>
        <w:t>в</w:t>
      </w:r>
      <w:r w:rsidR="00D251C5" w:rsidRPr="00303225">
        <w:rPr>
          <w:b w:val="0"/>
          <w:spacing w:val="-11"/>
        </w:rPr>
        <w:t xml:space="preserve"> </w:t>
      </w:r>
      <w:r w:rsidR="00D251C5" w:rsidRPr="00303225">
        <w:rPr>
          <w:b w:val="0"/>
        </w:rPr>
        <w:t>каждой</w:t>
      </w:r>
      <w:r w:rsidR="00D251C5" w:rsidRPr="00303225">
        <w:rPr>
          <w:b w:val="0"/>
          <w:spacing w:val="-9"/>
        </w:rPr>
        <w:t xml:space="preserve"> </w:t>
      </w:r>
      <w:r w:rsidR="00D251C5" w:rsidRPr="00303225">
        <w:rPr>
          <w:b w:val="0"/>
        </w:rPr>
        <w:t>категории</w:t>
      </w:r>
      <w:r w:rsidR="00D251C5" w:rsidRPr="00303225">
        <w:rPr>
          <w:b w:val="0"/>
          <w:spacing w:val="-9"/>
        </w:rPr>
        <w:t xml:space="preserve"> </w:t>
      </w:r>
      <w:r w:rsidR="00D251C5" w:rsidRPr="00303225">
        <w:rPr>
          <w:b w:val="0"/>
        </w:rPr>
        <w:t>награждаются</w:t>
      </w:r>
      <w:r w:rsidR="00D251C5" w:rsidRPr="00303225">
        <w:rPr>
          <w:b w:val="0"/>
          <w:spacing w:val="-67"/>
        </w:rPr>
        <w:t xml:space="preserve"> </w:t>
      </w:r>
      <w:r w:rsidR="00D251C5" w:rsidRPr="00303225">
        <w:rPr>
          <w:b w:val="0"/>
        </w:rPr>
        <w:t>дипломами.</w:t>
      </w:r>
    </w:p>
    <w:p w:rsidR="00D251C5" w:rsidRPr="00155F05" w:rsidRDefault="00D251C5" w:rsidP="00155F05">
      <w:pPr>
        <w:pStyle w:val="a4"/>
        <w:numPr>
          <w:ilvl w:val="1"/>
          <w:numId w:val="11"/>
        </w:numPr>
        <w:tabs>
          <w:tab w:val="left" w:pos="714"/>
        </w:tabs>
        <w:spacing w:before="67"/>
        <w:rPr>
          <w:sz w:val="28"/>
        </w:rPr>
      </w:pPr>
      <w:r w:rsidRPr="00155F05">
        <w:rPr>
          <w:sz w:val="28"/>
        </w:rPr>
        <w:t>Все</w:t>
      </w:r>
      <w:r w:rsidRPr="00155F05">
        <w:rPr>
          <w:spacing w:val="-7"/>
          <w:sz w:val="28"/>
        </w:rPr>
        <w:t xml:space="preserve"> </w:t>
      </w:r>
      <w:r w:rsidRPr="00155F05">
        <w:rPr>
          <w:sz w:val="28"/>
        </w:rPr>
        <w:t>остальные</w:t>
      </w:r>
      <w:r w:rsidRPr="00155F05">
        <w:rPr>
          <w:spacing w:val="-5"/>
          <w:sz w:val="28"/>
        </w:rPr>
        <w:t xml:space="preserve"> </w:t>
      </w:r>
      <w:r w:rsidRPr="00155F05">
        <w:rPr>
          <w:sz w:val="28"/>
        </w:rPr>
        <w:t>участники</w:t>
      </w:r>
      <w:r w:rsidRPr="00155F05">
        <w:rPr>
          <w:spacing w:val="-3"/>
          <w:sz w:val="28"/>
        </w:rPr>
        <w:t xml:space="preserve"> </w:t>
      </w:r>
      <w:r w:rsidR="000A7353">
        <w:rPr>
          <w:spacing w:val="-3"/>
          <w:sz w:val="28"/>
        </w:rPr>
        <w:t>Сетевого проекта</w:t>
      </w:r>
      <w:r w:rsidRPr="00155F05">
        <w:rPr>
          <w:spacing w:val="-6"/>
          <w:sz w:val="28"/>
        </w:rPr>
        <w:t xml:space="preserve"> </w:t>
      </w:r>
      <w:r w:rsidRPr="00155F05">
        <w:rPr>
          <w:sz w:val="28"/>
        </w:rPr>
        <w:t>получают</w:t>
      </w:r>
      <w:r w:rsidRPr="00155F05">
        <w:rPr>
          <w:spacing w:val="-5"/>
          <w:sz w:val="28"/>
        </w:rPr>
        <w:t xml:space="preserve"> </w:t>
      </w:r>
      <w:r w:rsidRPr="00155F05">
        <w:rPr>
          <w:sz w:val="28"/>
        </w:rPr>
        <w:t>Сертификаты</w:t>
      </w:r>
      <w:r w:rsidRPr="00155F05">
        <w:rPr>
          <w:spacing w:val="1"/>
          <w:sz w:val="28"/>
        </w:rPr>
        <w:t xml:space="preserve"> </w:t>
      </w:r>
      <w:r w:rsidRPr="00155F05">
        <w:rPr>
          <w:sz w:val="28"/>
        </w:rPr>
        <w:t>участия.</w:t>
      </w:r>
    </w:p>
    <w:p w:rsidR="00D251C5" w:rsidRPr="00303225" w:rsidRDefault="00303225" w:rsidP="00303225">
      <w:pPr>
        <w:tabs>
          <w:tab w:val="left" w:pos="715"/>
        </w:tabs>
        <w:spacing w:before="2"/>
        <w:ind w:left="-270" w:right="1678"/>
        <w:rPr>
          <w:sz w:val="28"/>
        </w:rPr>
      </w:pPr>
      <w:r>
        <w:rPr>
          <w:sz w:val="28"/>
        </w:rPr>
        <w:t xml:space="preserve">    </w:t>
      </w:r>
      <w:r w:rsidR="00155F05">
        <w:rPr>
          <w:sz w:val="28"/>
        </w:rPr>
        <w:t>8.</w:t>
      </w:r>
      <w:r>
        <w:rPr>
          <w:sz w:val="28"/>
        </w:rPr>
        <w:t>3.</w:t>
      </w:r>
      <w:r w:rsidR="00D251C5" w:rsidRPr="00303225">
        <w:rPr>
          <w:sz w:val="28"/>
        </w:rPr>
        <w:t>Результаты</w:t>
      </w:r>
      <w:r w:rsidR="00D251C5" w:rsidRPr="00303225">
        <w:rPr>
          <w:spacing w:val="-13"/>
          <w:sz w:val="28"/>
        </w:rPr>
        <w:t xml:space="preserve"> </w:t>
      </w:r>
      <w:r w:rsidR="00D251C5" w:rsidRPr="00303225">
        <w:rPr>
          <w:sz w:val="28"/>
        </w:rPr>
        <w:t>Проекта</w:t>
      </w:r>
      <w:r w:rsidR="00D251C5" w:rsidRPr="00303225">
        <w:rPr>
          <w:spacing w:val="-11"/>
          <w:sz w:val="28"/>
        </w:rPr>
        <w:t xml:space="preserve"> </w:t>
      </w:r>
      <w:r w:rsidR="00D251C5" w:rsidRPr="00303225">
        <w:rPr>
          <w:sz w:val="28"/>
        </w:rPr>
        <w:t>будут</w:t>
      </w:r>
      <w:r w:rsidR="00D251C5" w:rsidRPr="00303225">
        <w:rPr>
          <w:spacing w:val="-13"/>
          <w:sz w:val="28"/>
        </w:rPr>
        <w:t xml:space="preserve"> </w:t>
      </w:r>
      <w:r w:rsidR="00D251C5" w:rsidRPr="00303225">
        <w:rPr>
          <w:sz w:val="28"/>
        </w:rPr>
        <w:t>размещены</w:t>
      </w:r>
      <w:r w:rsidR="00D251C5" w:rsidRPr="00303225">
        <w:rPr>
          <w:spacing w:val="-15"/>
          <w:sz w:val="28"/>
        </w:rPr>
        <w:t xml:space="preserve"> </w:t>
      </w:r>
      <w:r w:rsidR="00D251C5" w:rsidRPr="00303225">
        <w:rPr>
          <w:sz w:val="28"/>
        </w:rPr>
        <w:t>на</w:t>
      </w:r>
      <w:r w:rsidR="00D251C5" w:rsidRPr="00303225">
        <w:rPr>
          <w:spacing w:val="-12"/>
          <w:sz w:val="28"/>
        </w:rPr>
        <w:t xml:space="preserve"> </w:t>
      </w:r>
      <w:r w:rsidR="00D251C5" w:rsidRPr="00303225">
        <w:rPr>
          <w:sz w:val="28"/>
        </w:rPr>
        <w:t>официальном</w:t>
      </w:r>
      <w:r w:rsidR="00D251C5" w:rsidRPr="00303225">
        <w:rPr>
          <w:spacing w:val="-15"/>
          <w:sz w:val="28"/>
        </w:rPr>
        <w:t xml:space="preserve"> </w:t>
      </w:r>
      <w:r w:rsidR="00D251C5" w:rsidRPr="00303225">
        <w:rPr>
          <w:sz w:val="28"/>
        </w:rPr>
        <w:t>сайте</w:t>
      </w:r>
      <w:r w:rsidR="00D251C5" w:rsidRPr="00303225">
        <w:rPr>
          <w:spacing w:val="-67"/>
          <w:sz w:val="28"/>
        </w:rPr>
        <w:t xml:space="preserve"> </w:t>
      </w:r>
      <w:r w:rsidR="00D251C5" w:rsidRPr="00303225">
        <w:rPr>
          <w:sz w:val="28"/>
        </w:rPr>
        <w:t>МАОУ</w:t>
      </w:r>
      <w:r w:rsidR="00D251C5" w:rsidRPr="00303225">
        <w:rPr>
          <w:spacing w:val="-13"/>
          <w:sz w:val="28"/>
        </w:rPr>
        <w:t xml:space="preserve"> </w:t>
      </w:r>
      <w:r w:rsidR="00D251C5" w:rsidRPr="00303225">
        <w:rPr>
          <w:sz w:val="28"/>
        </w:rPr>
        <w:t>«Гимназия»</w:t>
      </w:r>
      <w:r w:rsidR="00D251C5" w:rsidRPr="00303225">
        <w:rPr>
          <w:spacing w:val="-14"/>
          <w:sz w:val="28"/>
        </w:rPr>
        <w:t xml:space="preserve"> </w:t>
      </w:r>
      <w:r w:rsidR="00D251C5" w:rsidRPr="00303225">
        <w:rPr>
          <w:sz w:val="28"/>
        </w:rPr>
        <w:t>г.</w:t>
      </w:r>
      <w:r w:rsidR="00D251C5" w:rsidRPr="00303225">
        <w:rPr>
          <w:spacing w:val="-12"/>
          <w:sz w:val="28"/>
        </w:rPr>
        <w:t xml:space="preserve"> </w:t>
      </w:r>
      <w:r w:rsidR="00D251C5" w:rsidRPr="00303225">
        <w:rPr>
          <w:sz w:val="28"/>
        </w:rPr>
        <w:t>Чернушка</w:t>
      </w:r>
      <w:r w:rsidR="00D251C5" w:rsidRPr="00303225">
        <w:rPr>
          <w:spacing w:val="-11"/>
          <w:sz w:val="28"/>
        </w:rPr>
        <w:t xml:space="preserve"> </w:t>
      </w:r>
      <w:r w:rsidR="00D251C5" w:rsidRPr="00303225">
        <w:rPr>
          <w:sz w:val="28"/>
        </w:rPr>
        <w:t>не</w:t>
      </w:r>
      <w:r w:rsidR="00D251C5" w:rsidRPr="00303225">
        <w:rPr>
          <w:spacing w:val="-12"/>
          <w:sz w:val="28"/>
        </w:rPr>
        <w:t xml:space="preserve"> </w:t>
      </w:r>
      <w:r w:rsidR="00D251C5" w:rsidRPr="00303225">
        <w:rPr>
          <w:sz w:val="28"/>
        </w:rPr>
        <w:t>позднее</w:t>
      </w:r>
      <w:r w:rsidR="00D251C5" w:rsidRPr="00303225">
        <w:rPr>
          <w:spacing w:val="-11"/>
          <w:sz w:val="28"/>
        </w:rPr>
        <w:t xml:space="preserve"> </w:t>
      </w:r>
      <w:r w:rsidR="007A134A" w:rsidRPr="00303225">
        <w:rPr>
          <w:spacing w:val="-11"/>
          <w:sz w:val="28"/>
        </w:rPr>
        <w:t>30 января</w:t>
      </w:r>
      <w:r w:rsidR="00D251C5" w:rsidRPr="00303225">
        <w:rPr>
          <w:spacing w:val="-11"/>
          <w:sz w:val="28"/>
        </w:rPr>
        <w:t xml:space="preserve"> </w:t>
      </w:r>
      <w:r w:rsidR="00D251C5" w:rsidRPr="00303225">
        <w:rPr>
          <w:sz w:val="28"/>
        </w:rPr>
        <w:t>202</w:t>
      </w:r>
      <w:r w:rsidR="007A134A" w:rsidRPr="00303225">
        <w:rPr>
          <w:sz w:val="28"/>
        </w:rPr>
        <w:t>4</w:t>
      </w:r>
      <w:r w:rsidR="00D251C5" w:rsidRPr="00303225">
        <w:rPr>
          <w:spacing w:val="-14"/>
          <w:sz w:val="28"/>
        </w:rPr>
        <w:t xml:space="preserve"> </w:t>
      </w:r>
      <w:r w:rsidR="00D251C5" w:rsidRPr="00303225">
        <w:rPr>
          <w:sz w:val="28"/>
        </w:rPr>
        <w:t>года</w:t>
      </w:r>
      <w:r w:rsidR="00155F05">
        <w:rPr>
          <w:sz w:val="28"/>
        </w:rPr>
        <w:t>.</w:t>
      </w:r>
    </w:p>
    <w:p w:rsidR="00D251C5" w:rsidRDefault="00D251C5" w:rsidP="00D251C5">
      <w:pPr>
        <w:pStyle w:val="a3"/>
        <w:rPr>
          <w:sz w:val="30"/>
        </w:rPr>
      </w:pPr>
    </w:p>
    <w:p w:rsidR="00D251C5" w:rsidRDefault="00D251C5" w:rsidP="00D251C5">
      <w:pPr>
        <w:pStyle w:val="a3"/>
        <w:rPr>
          <w:sz w:val="30"/>
        </w:rPr>
      </w:pPr>
    </w:p>
    <w:p w:rsidR="00303225" w:rsidRDefault="00303225" w:rsidP="00D251C5">
      <w:pPr>
        <w:pStyle w:val="2"/>
        <w:ind w:right="767" w:firstLine="0"/>
        <w:jc w:val="center"/>
      </w:pPr>
    </w:p>
    <w:p w:rsidR="00303225" w:rsidRDefault="00155F05" w:rsidP="00155F05">
      <w:pPr>
        <w:pStyle w:val="2"/>
        <w:ind w:right="767" w:firstLine="0"/>
        <w:jc w:val="right"/>
      </w:pPr>
      <w:r>
        <w:t>Приложение 1</w:t>
      </w:r>
    </w:p>
    <w:p w:rsidR="00303225" w:rsidRDefault="00303225" w:rsidP="00D251C5">
      <w:pPr>
        <w:pStyle w:val="2"/>
        <w:ind w:right="767" w:firstLine="0"/>
        <w:jc w:val="center"/>
      </w:pPr>
    </w:p>
    <w:p w:rsidR="00303225" w:rsidRDefault="00303225" w:rsidP="00D251C5">
      <w:pPr>
        <w:pStyle w:val="2"/>
        <w:ind w:right="767" w:firstLine="0"/>
        <w:jc w:val="center"/>
      </w:pPr>
    </w:p>
    <w:p w:rsidR="00D251C5" w:rsidRDefault="00D251C5" w:rsidP="00D251C5">
      <w:pPr>
        <w:pStyle w:val="2"/>
        <w:ind w:right="767" w:firstLine="0"/>
        <w:jc w:val="center"/>
      </w:pPr>
      <w:r>
        <w:t>Заявка</w:t>
      </w:r>
    </w:p>
    <w:p w:rsidR="004B24CC" w:rsidRDefault="0070226E" w:rsidP="0070226E">
      <w:pPr>
        <w:spacing w:before="26"/>
        <w:ind w:left="882" w:right="768"/>
        <w:jc w:val="center"/>
        <w:rPr>
          <w:b/>
          <w:sz w:val="28"/>
        </w:rPr>
      </w:pPr>
      <w:r>
        <w:rPr>
          <w:b/>
          <w:spacing w:val="-2"/>
          <w:sz w:val="28"/>
        </w:rPr>
        <w:t>для</w:t>
      </w:r>
      <w:r w:rsidR="00D251C5">
        <w:rPr>
          <w:b/>
          <w:spacing w:val="-2"/>
          <w:sz w:val="28"/>
        </w:rPr>
        <w:t xml:space="preserve"> </w:t>
      </w:r>
      <w:r w:rsidR="00D251C5">
        <w:rPr>
          <w:b/>
          <w:sz w:val="28"/>
        </w:rPr>
        <w:t>участи</w:t>
      </w:r>
      <w:r>
        <w:rPr>
          <w:b/>
          <w:sz w:val="28"/>
        </w:rPr>
        <w:t>я</w:t>
      </w:r>
      <w:r w:rsidR="00D251C5">
        <w:rPr>
          <w:b/>
          <w:spacing w:val="-3"/>
          <w:sz w:val="28"/>
        </w:rPr>
        <w:t xml:space="preserve"> </w:t>
      </w:r>
      <w:r w:rsidR="00D251C5">
        <w:rPr>
          <w:b/>
          <w:sz w:val="28"/>
        </w:rPr>
        <w:t>в</w:t>
      </w:r>
      <w:r w:rsidR="00D251C5">
        <w:rPr>
          <w:b/>
          <w:spacing w:val="-4"/>
          <w:sz w:val="28"/>
        </w:rPr>
        <w:t xml:space="preserve"> </w:t>
      </w:r>
      <w:proofErr w:type="gramStart"/>
      <w:r w:rsidR="00D251C5">
        <w:rPr>
          <w:b/>
          <w:sz w:val="28"/>
        </w:rPr>
        <w:t>краевом</w:t>
      </w:r>
      <w:proofErr w:type="gramEnd"/>
    </w:p>
    <w:p w:rsidR="006D0FA0" w:rsidRDefault="00D251C5" w:rsidP="0070226E">
      <w:pPr>
        <w:spacing w:before="26"/>
        <w:ind w:left="882" w:right="768"/>
        <w:jc w:val="center"/>
        <w:rPr>
          <w:b/>
          <w:spacing w:val="-3"/>
          <w:sz w:val="28"/>
        </w:rPr>
      </w:pPr>
      <w:r>
        <w:rPr>
          <w:b/>
          <w:spacing w:val="-3"/>
          <w:sz w:val="28"/>
        </w:rPr>
        <w:t xml:space="preserve"> </w:t>
      </w:r>
      <w:r w:rsidR="0070226E" w:rsidRPr="0070226E">
        <w:rPr>
          <w:b/>
          <w:spacing w:val="-3"/>
          <w:sz w:val="28"/>
        </w:rPr>
        <w:t>сетево</w:t>
      </w:r>
      <w:r w:rsidR="0070226E">
        <w:rPr>
          <w:b/>
          <w:spacing w:val="-3"/>
          <w:sz w:val="28"/>
        </w:rPr>
        <w:t>м</w:t>
      </w:r>
      <w:r w:rsidR="0070226E" w:rsidRPr="0070226E">
        <w:rPr>
          <w:b/>
          <w:spacing w:val="-3"/>
          <w:sz w:val="28"/>
        </w:rPr>
        <w:t xml:space="preserve"> дистанционно</w:t>
      </w:r>
      <w:r w:rsidR="0070226E">
        <w:rPr>
          <w:b/>
          <w:spacing w:val="-3"/>
          <w:sz w:val="28"/>
        </w:rPr>
        <w:t>м</w:t>
      </w:r>
      <w:r w:rsidR="0070226E" w:rsidRPr="0070226E">
        <w:rPr>
          <w:b/>
          <w:spacing w:val="-3"/>
          <w:sz w:val="28"/>
        </w:rPr>
        <w:t xml:space="preserve"> творческо</w:t>
      </w:r>
      <w:r w:rsidR="0070226E">
        <w:rPr>
          <w:b/>
          <w:spacing w:val="-3"/>
          <w:sz w:val="28"/>
        </w:rPr>
        <w:t>м</w:t>
      </w:r>
    </w:p>
    <w:p w:rsidR="00D251C5" w:rsidRDefault="0070226E" w:rsidP="0070226E">
      <w:pPr>
        <w:spacing w:before="26"/>
        <w:ind w:left="882" w:right="768"/>
        <w:jc w:val="center"/>
        <w:rPr>
          <w:b/>
          <w:sz w:val="28"/>
        </w:rPr>
      </w:pPr>
      <w:r w:rsidRPr="0070226E">
        <w:rPr>
          <w:b/>
          <w:spacing w:val="-3"/>
          <w:sz w:val="28"/>
        </w:rPr>
        <w:t xml:space="preserve"> </w:t>
      </w:r>
      <w:proofErr w:type="gramStart"/>
      <w:r w:rsidRPr="0070226E">
        <w:rPr>
          <w:b/>
          <w:spacing w:val="-3"/>
          <w:sz w:val="28"/>
        </w:rPr>
        <w:t>проект</w:t>
      </w:r>
      <w:r>
        <w:rPr>
          <w:b/>
          <w:spacing w:val="-3"/>
          <w:sz w:val="28"/>
        </w:rPr>
        <w:t>е</w:t>
      </w:r>
      <w:proofErr w:type="gramEnd"/>
      <w:r w:rsidR="006D0FA0">
        <w:rPr>
          <w:b/>
          <w:spacing w:val="-3"/>
          <w:sz w:val="28"/>
        </w:rPr>
        <w:t xml:space="preserve"> </w:t>
      </w:r>
      <w:r w:rsidRPr="0070226E">
        <w:rPr>
          <w:b/>
          <w:spacing w:val="-3"/>
          <w:sz w:val="28"/>
        </w:rPr>
        <w:t xml:space="preserve"> «</w:t>
      </w:r>
      <w:r>
        <w:rPr>
          <w:b/>
          <w:spacing w:val="-3"/>
          <w:sz w:val="28"/>
        </w:rPr>
        <w:t xml:space="preserve"> </w:t>
      </w:r>
      <w:r w:rsidRPr="0070226E">
        <w:rPr>
          <w:b/>
          <w:spacing w:val="-3"/>
          <w:sz w:val="28"/>
        </w:rPr>
        <w:t>Доброе слово учителю</w:t>
      </w:r>
      <w:r>
        <w:rPr>
          <w:b/>
          <w:spacing w:val="-3"/>
          <w:sz w:val="28"/>
        </w:rPr>
        <w:t xml:space="preserve"> </w:t>
      </w:r>
      <w:r w:rsidRPr="0070226E">
        <w:rPr>
          <w:b/>
          <w:spacing w:val="-3"/>
          <w:sz w:val="28"/>
        </w:rPr>
        <w:t>»</w:t>
      </w:r>
      <w:r w:rsidR="00D251C5">
        <w:rPr>
          <w:b/>
          <w:spacing w:val="-3"/>
          <w:sz w:val="28"/>
        </w:rPr>
        <w:t xml:space="preserve"> </w:t>
      </w:r>
    </w:p>
    <w:p w:rsidR="00D251C5" w:rsidRDefault="00D251C5" w:rsidP="00D251C5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D251C5" w:rsidTr="006C7DB1">
        <w:trPr>
          <w:trHeight w:val="645"/>
        </w:trPr>
        <w:tc>
          <w:tcPr>
            <w:tcW w:w="3116" w:type="dxa"/>
          </w:tcPr>
          <w:p w:rsidR="007A134A" w:rsidRDefault="007A134A" w:rsidP="006C7DB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Территория,</w:t>
            </w:r>
          </w:p>
          <w:p w:rsidR="00D251C5" w:rsidRDefault="007A134A" w:rsidP="006C7DB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 организация</w:t>
            </w:r>
          </w:p>
        </w:tc>
        <w:tc>
          <w:tcPr>
            <w:tcW w:w="3116" w:type="dxa"/>
          </w:tcPr>
          <w:p w:rsidR="007A134A" w:rsidRDefault="007A134A" w:rsidP="007A134A">
            <w:pPr>
              <w:pStyle w:val="TableParagraph"/>
              <w:tabs>
                <w:tab w:val="left" w:pos="2549"/>
              </w:tabs>
              <w:spacing w:line="315" w:lineRule="exact"/>
              <w:ind w:left="107"/>
              <w:rPr>
                <w:sz w:val="28"/>
              </w:rPr>
            </w:pPr>
            <w:r w:rsidRPr="007A134A">
              <w:rPr>
                <w:sz w:val="28"/>
              </w:rPr>
              <w:t xml:space="preserve">Класс,  </w:t>
            </w:r>
            <w:r>
              <w:rPr>
                <w:sz w:val="28"/>
              </w:rPr>
              <w:t>н</w:t>
            </w:r>
            <w:r w:rsidRPr="007A134A">
              <w:rPr>
                <w:sz w:val="28"/>
              </w:rPr>
              <w:t xml:space="preserve">азвание работы </w:t>
            </w:r>
          </w:p>
          <w:p w:rsidR="00D251C5" w:rsidRDefault="00D251C5" w:rsidP="006C7DB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</w:p>
        </w:tc>
        <w:tc>
          <w:tcPr>
            <w:tcW w:w="3116" w:type="dxa"/>
          </w:tcPr>
          <w:p w:rsidR="007A134A" w:rsidRPr="007A134A" w:rsidRDefault="007A134A" w:rsidP="007A13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7A134A">
              <w:rPr>
                <w:sz w:val="28"/>
              </w:rPr>
              <w:t>Фамили</w:t>
            </w:r>
            <w:r w:rsidR="00155F05">
              <w:rPr>
                <w:sz w:val="28"/>
              </w:rPr>
              <w:t>и</w:t>
            </w:r>
            <w:r w:rsidRPr="007A134A">
              <w:rPr>
                <w:sz w:val="28"/>
              </w:rPr>
              <w:t>,</w:t>
            </w:r>
            <w:r w:rsidRPr="007A134A">
              <w:rPr>
                <w:sz w:val="28"/>
              </w:rPr>
              <w:tab/>
              <w:t>им</w:t>
            </w:r>
            <w:r w:rsidR="00155F05">
              <w:rPr>
                <w:sz w:val="28"/>
              </w:rPr>
              <w:t>ена</w:t>
            </w:r>
          </w:p>
          <w:p w:rsidR="00D251C5" w:rsidRDefault="007A134A" w:rsidP="000A73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7A134A">
              <w:rPr>
                <w:sz w:val="28"/>
              </w:rPr>
              <w:t>частников</w:t>
            </w:r>
            <w:r>
              <w:rPr>
                <w:sz w:val="28"/>
              </w:rPr>
              <w:t>, Ф.И.О</w:t>
            </w:r>
            <w:r w:rsidR="00303225">
              <w:rPr>
                <w:sz w:val="28"/>
              </w:rPr>
              <w:t>, должность</w:t>
            </w:r>
            <w:r>
              <w:rPr>
                <w:sz w:val="28"/>
              </w:rPr>
              <w:t xml:space="preserve"> руководителя </w:t>
            </w:r>
            <w:r w:rsidRPr="007A134A">
              <w:rPr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 w:rsidR="00155F05">
              <w:t xml:space="preserve">, </w:t>
            </w:r>
            <w:r w:rsidR="00155F05" w:rsidRPr="00155F05">
              <w:rPr>
                <w:sz w:val="28"/>
                <w:szCs w:val="28"/>
              </w:rPr>
              <w:t>эл. почта</w:t>
            </w:r>
          </w:p>
        </w:tc>
      </w:tr>
      <w:tr w:rsidR="00D251C5" w:rsidTr="006C7DB1">
        <w:trPr>
          <w:trHeight w:val="321"/>
        </w:trPr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</w:tr>
      <w:tr w:rsidR="00D251C5" w:rsidTr="006C7DB1">
        <w:trPr>
          <w:trHeight w:val="321"/>
        </w:trPr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</w:tr>
      <w:tr w:rsidR="00D251C5" w:rsidTr="006C7DB1">
        <w:trPr>
          <w:trHeight w:val="324"/>
        </w:trPr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</w:tr>
      <w:tr w:rsidR="00D251C5" w:rsidTr="006C7DB1">
        <w:trPr>
          <w:trHeight w:val="321"/>
        </w:trPr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251C5" w:rsidRDefault="00D251C5" w:rsidP="006C7DB1">
            <w:pPr>
              <w:pStyle w:val="TableParagraph"/>
              <w:rPr>
                <w:sz w:val="24"/>
              </w:rPr>
            </w:pPr>
          </w:p>
        </w:tc>
      </w:tr>
    </w:tbl>
    <w:p w:rsidR="007576BF" w:rsidRDefault="007576BF" w:rsidP="00683D2D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p w:rsidR="007576BF" w:rsidRDefault="007576BF" w:rsidP="00683D2D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p w:rsidR="007576BF" w:rsidRPr="000A7353" w:rsidRDefault="00155F05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right"/>
        <w:rPr>
          <w:b/>
        </w:rPr>
      </w:pPr>
      <w:r w:rsidRPr="000A7353">
        <w:rPr>
          <w:b/>
        </w:rPr>
        <w:t>Приложение 2</w:t>
      </w:r>
    </w:p>
    <w:p w:rsidR="007576BF" w:rsidRDefault="007576BF" w:rsidP="00683D2D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p w:rsidR="00155F05" w:rsidRDefault="00155F05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center"/>
        <w:rPr>
          <w:b/>
          <w:bCs/>
        </w:rPr>
      </w:pPr>
      <w:r w:rsidRPr="00155F05">
        <w:rPr>
          <w:b/>
          <w:bCs/>
        </w:rPr>
        <w:t xml:space="preserve">Как делать </w:t>
      </w:r>
      <w:proofErr w:type="spellStart"/>
      <w:r w:rsidRPr="00155F05">
        <w:rPr>
          <w:b/>
          <w:bCs/>
        </w:rPr>
        <w:t>селфи</w:t>
      </w:r>
      <w:proofErr w:type="spellEnd"/>
      <w:r w:rsidRPr="00155F05">
        <w:rPr>
          <w:b/>
          <w:bCs/>
        </w:rPr>
        <w:t>: ТОП-5 правил</w:t>
      </w:r>
    </w:p>
    <w:p w:rsidR="000A7353" w:rsidRPr="00155F05" w:rsidRDefault="000A7353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center"/>
        <w:rPr>
          <w:b/>
          <w:bCs/>
        </w:rPr>
      </w:pPr>
    </w:p>
    <w:p w:rsidR="00155F05" w:rsidRPr="00155F05" w:rsidRDefault="00155F05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  <w:rPr>
          <w:b/>
          <w:bCs/>
        </w:rPr>
      </w:pPr>
      <w:r w:rsidRPr="00155F05">
        <w:rPr>
          <w:b/>
          <w:bCs/>
        </w:rPr>
        <w:t>Выбираем правильный ракурс</w:t>
      </w:r>
    </w:p>
    <w:p w:rsidR="00155F05" w:rsidRDefault="00155F05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  <w:r w:rsidRPr="00155F05">
        <w:t>Строгий анфас и профиль – не лучшее решение. В большинстве случаев рекомендован поворот головы на 3/4. Однако важно учесть индивидуальные особенности своего телосложения. Если у вас есть второй подбородок или шея кажется короткой и полной – приподнимите подбородок и слегка отведите плечи назад. Помните также, что половины наших лиц ассиметричные – выбирайте ту, что кажется самой привлекательной.</w:t>
      </w:r>
    </w:p>
    <w:p w:rsidR="00155F05" w:rsidRPr="00155F05" w:rsidRDefault="00155F05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p w:rsidR="00155F05" w:rsidRPr="00155F05" w:rsidRDefault="00155F05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  <w:rPr>
          <w:b/>
          <w:bCs/>
        </w:rPr>
      </w:pPr>
      <w:r w:rsidRPr="00155F05">
        <w:rPr>
          <w:b/>
          <w:bCs/>
        </w:rPr>
        <w:t>Настраиваем камеру</w:t>
      </w:r>
    </w:p>
    <w:p w:rsidR="00155F05" w:rsidRDefault="00155F05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  <w:r>
        <w:t>В</w:t>
      </w:r>
      <w:r w:rsidRPr="00155F05">
        <w:t xml:space="preserve"> вашем телефоне наверняка есть что настраивать. Это не только привычная яркость и контрастность, но и резкость, фокусировка, насыщенность цветов и отдельных оттенков, фактуры, зеркальность и многое другое. Экспериментируйте и выбирайте лучшие режимы, настройки и фильтры для </w:t>
      </w:r>
      <w:proofErr w:type="spellStart"/>
      <w:r w:rsidRPr="00155F05">
        <w:t>селфи</w:t>
      </w:r>
      <w:proofErr w:type="spellEnd"/>
      <w:r w:rsidRPr="00155F05">
        <w:t>.</w:t>
      </w:r>
    </w:p>
    <w:p w:rsidR="00155F05" w:rsidRPr="00155F05" w:rsidRDefault="00155F05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p w:rsidR="00155F05" w:rsidRPr="00155F05" w:rsidRDefault="00155F05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  <w:rPr>
          <w:b/>
          <w:bCs/>
        </w:rPr>
      </w:pPr>
      <w:r w:rsidRPr="00155F05">
        <w:rPr>
          <w:b/>
          <w:bCs/>
        </w:rPr>
        <w:t>Подбираем фон</w:t>
      </w:r>
    </w:p>
    <w:p w:rsidR="00155F05" w:rsidRDefault="00155F05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  <w:r w:rsidRPr="00155F05">
        <w:t xml:space="preserve"> Проявите капельку уважения к тем, кто будет смотреть ваши фотографии – позаботьтесь о выборе фона. Он должен быть простым и лаконичным, но не шокирующим, банальным и отторгающим. Тогда все внимание будет обращено на вас и никакого зрительного дискомфорта смотрящий не испытает.</w:t>
      </w:r>
    </w:p>
    <w:p w:rsidR="00155F05" w:rsidRPr="00155F05" w:rsidRDefault="00155F05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p w:rsidR="00155F05" w:rsidRDefault="00155F05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  <w:rPr>
          <w:b/>
          <w:bCs/>
        </w:rPr>
      </w:pPr>
      <w:r w:rsidRPr="00155F05">
        <w:rPr>
          <w:b/>
          <w:bCs/>
        </w:rPr>
        <w:t>Настраиваем или ищем свет</w:t>
      </w:r>
    </w:p>
    <w:p w:rsidR="00155F05" w:rsidRDefault="00155F05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  <w:rPr>
          <w:b/>
          <w:bCs/>
        </w:rPr>
      </w:pPr>
      <w:r w:rsidRPr="00155F05">
        <w:rPr>
          <w:bCs/>
        </w:rPr>
        <w:t>Настраиваем или ищем свет</w:t>
      </w:r>
      <w:r>
        <w:rPr>
          <w:bCs/>
        </w:rPr>
        <w:t>.</w:t>
      </w:r>
      <w:r w:rsidR="000A7353">
        <w:rPr>
          <w:bCs/>
        </w:rPr>
        <w:t xml:space="preserve"> </w:t>
      </w:r>
      <w:r w:rsidRPr="00155F05">
        <w:rPr>
          <w:bCs/>
        </w:rPr>
        <w:t xml:space="preserve">Источник света должен располагаться перед вами, но никак не за спиной. Если вы делаете </w:t>
      </w:r>
      <w:proofErr w:type="spellStart"/>
      <w:r w:rsidRPr="00155F05">
        <w:rPr>
          <w:bCs/>
        </w:rPr>
        <w:t>селфи</w:t>
      </w:r>
      <w:proofErr w:type="spellEnd"/>
      <w:r w:rsidRPr="00155F05">
        <w:rPr>
          <w:bCs/>
        </w:rPr>
        <w:t xml:space="preserve"> днем – встаньте напротив окна. Если вы находитесь на улице – повернитесь лицом к солнцу. Будьте внимательны: солнечные лучи не должны заставлять вас щуриться, смотреть на солнце не нужно</w:t>
      </w:r>
      <w:r w:rsidRPr="00155F05">
        <w:rPr>
          <w:b/>
          <w:bCs/>
        </w:rPr>
        <w:t>.</w:t>
      </w:r>
    </w:p>
    <w:p w:rsidR="000A7353" w:rsidRDefault="000A7353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  <w:rPr>
          <w:b/>
          <w:bCs/>
        </w:rPr>
      </w:pPr>
    </w:p>
    <w:p w:rsidR="000A7353" w:rsidRDefault="000A7353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  <w:rPr>
          <w:b/>
          <w:bCs/>
        </w:rPr>
      </w:pPr>
      <w:r>
        <w:rPr>
          <w:b/>
          <w:bCs/>
        </w:rPr>
        <w:t>Безопасность для здоровья</w:t>
      </w:r>
    </w:p>
    <w:p w:rsidR="000A7353" w:rsidRPr="000A7353" w:rsidRDefault="000A7353" w:rsidP="00155F05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  <w:rPr>
          <w:bCs/>
        </w:rPr>
      </w:pPr>
      <w:r w:rsidRPr="000A7353">
        <w:rPr>
          <w:bCs/>
        </w:rPr>
        <w:t>Постарайтесь трезво оценивать риски и никогда не начинайте делать фотографии, если это создаст хотя бы малейшую угрозу для вашей жизни или вашего здоровья. Только трезвый взгляд на вещи поможет вам избежать серьезных травм</w:t>
      </w:r>
      <w:r>
        <w:rPr>
          <w:bCs/>
        </w:rPr>
        <w:t>.</w:t>
      </w:r>
    </w:p>
    <w:p w:rsidR="007576BF" w:rsidRDefault="007576BF" w:rsidP="00683D2D">
      <w:pPr>
        <w:pStyle w:val="a3"/>
        <w:tabs>
          <w:tab w:val="left" w:pos="4962"/>
          <w:tab w:val="left" w:pos="8519"/>
        </w:tabs>
        <w:spacing w:line="256" w:lineRule="auto"/>
        <w:ind w:left="222" w:right="104"/>
        <w:jc w:val="both"/>
      </w:pPr>
    </w:p>
    <w:sectPr w:rsidR="007576BF" w:rsidSect="007576BF">
      <w:pgSz w:w="11910" w:h="16840"/>
      <w:pgMar w:top="158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A4B"/>
    <w:multiLevelType w:val="multilevel"/>
    <w:tmpl w:val="A6D4AABA"/>
    <w:lvl w:ilvl="0">
      <w:start w:val="4"/>
      <w:numFmt w:val="decimal"/>
      <w:lvlText w:val="%1."/>
      <w:lvlJc w:val="left"/>
      <w:pPr>
        <w:ind w:left="222" w:hanging="356"/>
        <w:jc w:val="right"/>
      </w:pPr>
      <w:rPr>
        <w:rFonts w:hint="default"/>
        <w:color w:val="auto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492"/>
      </w:pPr>
      <w:rPr>
        <w:rFonts w:hint="default"/>
        <w:lang w:val="ru-RU" w:eastAsia="en-US" w:bidi="ar-SA"/>
      </w:rPr>
    </w:lvl>
  </w:abstractNum>
  <w:abstractNum w:abstractNumId="1">
    <w:nsid w:val="194A66EE"/>
    <w:multiLevelType w:val="multilevel"/>
    <w:tmpl w:val="E93C69BA"/>
    <w:lvl w:ilvl="0">
      <w:start w:val="2"/>
      <w:numFmt w:val="decimal"/>
      <w:lvlText w:val="%1"/>
      <w:lvlJc w:val="left"/>
      <w:pPr>
        <w:ind w:left="222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5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3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528"/>
      </w:pPr>
      <w:rPr>
        <w:rFonts w:hint="default"/>
        <w:lang w:val="ru-RU" w:eastAsia="en-US" w:bidi="ar-SA"/>
      </w:rPr>
    </w:lvl>
  </w:abstractNum>
  <w:abstractNum w:abstractNumId="2">
    <w:nsid w:val="32605B88"/>
    <w:multiLevelType w:val="multilevel"/>
    <w:tmpl w:val="A6D4AABA"/>
    <w:lvl w:ilvl="0">
      <w:start w:val="4"/>
      <w:numFmt w:val="decimal"/>
      <w:lvlText w:val="%1."/>
      <w:lvlJc w:val="left"/>
      <w:pPr>
        <w:ind w:left="356" w:hanging="356"/>
        <w:jc w:val="right"/>
      </w:pPr>
      <w:rPr>
        <w:rFonts w:hint="default"/>
        <w:color w:val="auto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492"/>
      </w:pPr>
      <w:rPr>
        <w:rFonts w:hint="default"/>
        <w:lang w:val="ru-RU" w:eastAsia="en-US" w:bidi="ar-SA"/>
      </w:rPr>
    </w:lvl>
  </w:abstractNum>
  <w:abstractNum w:abstractNumId="3">
    <w:nsid w:val="3D2D3028"/>
    <w:multiLevelType w:val="multilevel"/>
    <w:tmpl w:val="44749E5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2160"/>
      </w:pPr>
      <w:rPr>
        <w:rFonts w:hint="default"/>
      </w:rPr>
    </w:lvl>
  </w:abstractNum>
  <w:abstractNum w:abstractNumId="4">
    <w:nsid w:val="435E31B6"/>
    <w:multiLevelType w:val="multilevel"/>
    <w:tmpl w:val="A96407E0"/>
    <w:lvl w:ilvl="0">
      <w:start w:val="1"/>
      <w:numFmt w:val="decimal"/>
      <w:lvlText w:val="%1"/>
      <w:lvlJc w:val="left"/>
      <w:pPr>
        <w:ind w:left="22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480"/>
      </w:pPr>
      <w:rPr>
        <w:rFonts w:hint="default"/>
        <w:lang w:val="ru-RU" w:eastAsia="en-US" w:bidi="ar-SA"/>
      </w:rPr>
    </w:lvl>
  </w:abstractNum>
  <w:abstractNum w:abstractNumId="5">
    <w:nsid w:val="45FD3DCD"/>
    <w:multiLevelType w:val="hybridMultilevel"/>
    <w:tmpl w:val="61929DCE"/>
    <w:lvl w:ilvl="0" w:tplc="736C84F0">
      <w:start w:val="1"/>
      <w:numFmt w:val="upperRoman"/>
      <w:lvlText w:val="%1."/>
      <w:lvlJc w:val="left"/>
      <w:pPr>
        <w:ind w:left="384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D0CE8A8">
      <w:numFmt w:val="bullet"/>
      <w:lvlText w:val="•"/>
      <w:lvlJc w:val="left"/>
      <w:pPr>
        <w:ind w:left="4424" w:hanging="250"/>
      </w:pPr>
      <w:rPr>
        <w:rFonts w:hint="default"/>
        <w:lang w:val="ru-RU" w:eastAsia="en-US" w:bidi="ar-SA"/>
      </w:rPr>
    </w:lvl>
    <w:lvl w:ilvl="2" w:tplc="236AE1D4">
      <w:numFmt w:val="bullet"/>
      <w:lvlText w:val="•"/>
      <w:lvlJc w:val="left"/>
      <w:pPr>
        <w:ind w:left="5009" w:hanging="250"/>
      </w:pPr>
      <w:rPr>
        <w:rFonts w:hint="default"/>
        <w:lang w:val="ru-RU" w:eastAsia="en-US" w:bidi="ar-SA"/>
      </w:rPr>
    </w:lvl>
    <w:lvl w:ilvl="3" w:tplc="1A44F63E">
      <w:numFmt w:val="bullet"/>
      <w:lvlText w:val="•"/>
      <w:lvlJc w:val="left"/>
      <w:pPr>
        <w:ind w:left="5593" w:hanging="250"/>
      </w:pPr>
      <w:rPr>
        <w:rFonts w:hint="default"/>
        <w:lang w:val="ru-RU" w:eastAsia="en-US" w:bidi="ar-SA"/>
      </w:rPr>
    </w:lvl>
    <w:lvl w:ilvl="4" w:tplc="7026FAC6">
      <w:numFmt w:val="bullet"/>
      <w:lvlText w:val="•"/>
      <w:lvlJc w:val="left"/>
      <w:pPr>
        <w:ind w:left="6178" w:hanging="250"/>
      </w:pPr>
      <w:rPr>
        <w:rFonts w:hint="default"/>
        <w:lang w:val="ru-RU" w:eastAsia="en-US" w:bidi="ar-SA"/>
      </w:rPr>
    </w:lvl>
    <w:lvl w:ilvl="5" w:tplc="1F66F9E8">
      <w:numFmt w:val="bullet"/>
      <w:lvlText w:val="•"/>
      <w:lvlJc w:val="left"/>
      <w:pPr>
        <w:ind w:left="6763" w:hanging="250"/>
      </w:pPr>
      <w:rPr>
        <w:rFonts w:hint="default"/>
        <w:lang w:val="ru-RU" w:eastAsia="en-US" w:bidi="ar-SA"/>
      </w:rPr>
    </w:lvl>
    <w:lvl w:ilvl="6" w:tplc="EC786828">
      <w:numFmt w:val="bullet"/>
      <w:lvlText w:val="•"/>
      <w:lvlJc w:val="left"/>
      <w:pPr>
        <w:ind w:left="7347" w:hanging="250"/>
      </w:pPr>
      <w:rPr>
        <w:rFonts w:hint="default"/>
        <w:lang w:val="ru-RU" w:eastAsia="en-US" w:bidi="ar-SA"/>
      </w:rPr>
    </w:lvl>
    <w:lvl w:ilvl="7" w:tplc="4EEAD95E">
      <w:numFmt w:val="bullet"/>
      <w:lvlText w:val="•"/>
      <w:lvlJc w:val="left"/>
      <w:pPr>
        <w:ind w:left="7932" w:hanging="250"/>
      </w:pPr>
      <w:rPr>
        <w:rFonts w:hint="default"/>
        <w:lang w:val="ru-RU" w:eastAsia="en-US" w:bidi="ar-SA"/>
      </w:rPr>
    </w:lvl>
    <w:lvl w:ilvl="8" w:tplc="9A0A1492">
      <w:numFmt w:val="bullet"/>
      <w:lvlText w:val="•"/>
      <w:lvlJc w:val="left"/>
      <w:pPr>
        <w:ind w:left="8517" w:hanging="250"/>
      </w:pPr>
      <w:rPr>
        <w:rFonts w:hint="default"/>
        <w:lang w:val="ru-RU" w:eastAsia="en-US" w:bidi="ar-SA"/>
      </w:rPr>
    </w:lvl>
  </w:abstractNum>
  <w:abstractNum w:abstractNumId="6">
    <w:nsid w:val="5F2258E7"/>
    <w:multiLevelType w:val="hybridMultilevel"/>
    <w:tmpl w:val="D2F2069E"/>
    <w:lvl w:ilvl="0" w:tplc="0E8216D2">
      <w:start w:val="5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B1F05"/>
    <w:multiLevelType w:val="multilevel"/>
    <w:tmpl w:val="7D78FC20"/>
    <w:lvl w:ilvl="0">
      <w:start w:val="3"/>
      <w:numFmt w:val="decimal"/>
      <w:lvlText w:val="%1."/>
      <w:lvlJc w:val="left"/>
      <w:pPr>
        <w:ind w:left="423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4" w:hanging="493"/>
      </w:pPr>
      <w:rPr>
        <w:rFonts w:hint="default"/>
        <w:lang w:val="ru-RU" w:eastAsia="en-US" w:bidi="ar-SA"/>
      </w:rPr>
    </w:lvl>
  </w:abstractNum>
  <w:abstractNum w:abstractNumId="8">
    <w:nsid w:val="6E0B66CA"/>
    <w:multiLevelType w:val="multilevel"/>
    <w:tmpl w:val="2346772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3D760C4"/>
    <w:multiLevelType w:val="hybridMultilevel"/>
    <w:tmpl w:val="F1701410"/>
    <w:lvl w:ilvl="0" w:tplc="2D6261F2">
      <w:numFmt w:val="bullet"/>
      <w:lvlText w:val="-"/>
      <w:lvlJc w:val="left"/>
      <w:pPr>
        <w:ind w:left="222" w:hanging="197"/>
      </w:pPr>
      <w:rPr>
        <w:rFonts w:hint="default"/>
        <w:w w:val="100"/>
        <w:lang w:val="ru-RU" w:eastAsia="en-US" w:bidi="ar-SA"/>
      </w:rPr>
    </w:lvl>
    <w:lvl w:ilvl="1" w:tplc="F8406FDA">
      <w:numFmt w:val="bullet"/>
      <w:lvlText w:val="•"/>
      <w:lvlJc w:val="left"/>
      <w:pPr>
        <w:ind w:left="1166" w:hanging="197"/>
      </w:pPr>
      <w:rPr>
        <w:rFonts w:hint="default"/>
        <w:lang w:val="ru-RU" w:eastAsia="en-US" w:bidi="ar-SA"/>
      </w:rPr>
    </w:lvl>
    <w:lvl w:ilvl="2" w:tplc="8F4CFF74">
      <w:numFmt w:val="bullet"/>
      <w:lvlText w:val="•"/>
      <w:lvlJc w:val="left"/>
      <w:pPr>
        <w:ind w:left="2113" w:hanging="197"/>
      </w:pPr>
      <w:rPr>
        <w:rFonts w:hint="default"/>
        <w:lang w:val="ru-RU" w:eastAsia="en-US" w:bidi="ar-SA"/>
      </w:rPr>
    </w:lvl>
    <w:lvl w:ilvl="3" w:tplc="928EDA92">
      <w:numFmt w:val="bullet"/>
      <w:lvlText w:val="•"/>
      <w:lvlJc w:val="left"/>
      <w:pPr>
        <w:ind w:left="3059" w:hanging="197"/>
      </w:pPr>
      <w:rPr>
        <w:rFonts w:hint="default"/>
        <w:lang w:val="ru-RU" w:eastAsia="en-US" w:bidi="ar-SA"/>
      </w:rPr>
    </w:lvl>
    <w:lvl w:ilvl="4" w:tplc="AAF28EBC">
      <w:numFmt w:val="bullet"/>
      <w:lvlText w:val="•"/>
      <w:lvlJc w:val="left"/>
      <w:pPr>
        <w:ind w:left="4006" w:hanging="197"/>
      </w:pPr>
      <w:rPr>
        <w:rFonts w:hint="default"/>
        <w:lang w:val="ru-RU" w:eastAsia="en-US" w:bidi="ar-SA"/>
      </w:rPr>
    </w:lvl>
    <w:lvl w:ilvl="5" w:tplc="63286E98">
      <w:numFmt w:val="bullet"/>
      <w:lvlText w:val="•"/>
      <w:lvlJc w:val="left"/>
      <w:pPr>
        <w:ind w:left="4953" w:hanging="197"/>
      </w:pPr>
      <w:rPr>
        <w:rFonts w:hint="default"/>
        <w:lang w:val="ru-RU" w:eastAsia="en-US" w:bidi="ar-SA"/>
      </w:rPr>
    </w:lvl>
    <w:lvl w:ilvl="6" w:tplc="1A1AB2B8">
      <w:numFmt w:val="bullet"/>
      <w:lvlText w:val="•"/>
      <w:lvlJc w:val="left"/>
      <w:pPr>
        <w:ind w:left="5899" w:hanging="197"/>
      </w:pPr>
      <w:rPr>
        <w:rFonts w:hint="default"/>
        <w:lang w:val="ru-RU" w:eastAsia="en-US" w:bidi="ar-SA"/>
      </w:rPr>
    </w:lvl>
    <w:lvl w:ilvl="7" w:tplc="B1267C14">
      <w:numFmt w:val="bullet"/>
      <w:lvlText w:val="•"/>
      <w:lvlJc w:val="left"/>
      <w:pPr>
        <w:ind w:left="6846" w:hanging="197"/>
      </w:pPr>
      <w:rPr>
        <w:rFonts w:hint="default"/>
        <w:lang w:val="ru-RU" w:eastAsia="en-US" w:bidi="ar-SA"/>
      </w:rPr>
    </w:lvl>
    <w:lvl w:ilvl="8" w:tplc="A22E5DBA">
      <w:numFmt w:val="bullet"/>
      <w:lvlText w:val="•"/>
      <w:lvlJc w:val="left"/>
      <w:pPr>
        <w:ind w:left="7793" w:hanging="197"/>
      </w:pPr>
      <w:rPr>
        <w:rFonts w:hint="default"/>
        <w:lang w:val="ru-RU" w:eastAsia="en-US" w:bidi="ar-SA"/>
      </w:rPr>
    </w:lvl>
  </w:abstractNum>
  <w:abstractNum w:abstractNumId="10">
    <w:nsid w:val="77CA5B59"/>
    <w:multiLevelType w:val="multilevel"/>
    <w:tmpl w:val="A6D4AABA"/>
    <w:lvl w:ilvl="0">
      <w:start w:val="4"/>
      <w:numFmt w:val="decimal"/>
      <w:lvlText w:val="%1."/>
      <w:lvlJc w:val="left"/>
      <w:pPr>
        <w:ind w:left="222" w:hanging="356"/>
        <w:jc w:val="right"/>
      </w:pPr>
      <w:rPr>
        <w:rFonts w:hint="default"/>
        <w:color w:val="auto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4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6CBA"/>
    <w:rsid w:val="000A7353"/>
    <w:rsid w:val="00155F05"/>
    <w:rsid w:val="00176202"/>
    <w:rsid w:val="001B61C1"/>
    <w:rsid w:val="001C34C6"/>
    <w:rsid w:val="00303225"/>
    <w:rsid w:val="003B007B"/>
    <w:rsid w:val="00403113"/>
    <w:rsid w:val="004B24CC"/>
    <w:rsid w:val="004D6CBA"/>
    <w:rsid w:val="00570752"/>
    <w:rsid w:val="00591966"/>
    <w:rsid w:val="00683D2D"/>
    <w:rsid w:val="006D0FA0"/>
    <w:rsid w:val="0070226E"/>
    <w:rsid w:val="00731DDA"/>
    <w:rsid w:val="007576BF"/>
    <w:rsid w:val="007A134A"/>
    <w:rsid w:val="007B5B40"/>
    <w:rsid w:val="008863F9"/>
    <w:rsid w:val="008E2B84"/>
    <w:rsid w:val="008F7356"/>
    <w:rsid w:val="009A59F7"/>
    <w:rsid w:val="00B04863"/>
    <w:rsid w:val="00B06EFB"/>
    <w:rsid w:val="00C43AEE"/>
    <w:rsid w:val="00C52643"/>
    <w:rsid w:val="00C836FE"/>
    <w:rsid w:val="00D251C5"/>
    <w:rsid w:val="00D52B78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22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82" w:right="769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882" w:hanging="28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F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863F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55F0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22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82" w:right="769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882" w:hanging="28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F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863F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55F0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presentation/d/1rsD4lEulNWq01qnCSDtGz1J5T9J60-5DhlXdbY8tAiQ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rsD4lEulNWq01qnCSDtGz1J5T9J60-5DhlXdbY8tAiQ/edit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В. Ануфриев</dc:creator>
  <cp:lastModifiedBy>BiblioNew</cp:lastModifiedBy>
  <cp:revision>13</cp:revision>
  <dcterms:created xsi:type="dcterms:W3CDTF">2023-09-14T05:25:00Z</dcterms:created>
  <dcterms:modified xsi:type="dcterms:W3CDTF">2023-12-01T11:18:00Z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