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6F" w:rsidRDefault="00AB56A8" w:rsidP="00B566B2">
      <w:pPr>
        <w:shd w:val="clear" w:color="auto" w:fill="FFFFFF"/>
        <w:spacing w:after="0" w:line="242" w:lineRule="atLeast"/>
        <w:ind w:left="108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 w:rsidRPr="00E34B11">
        <w:rPr>
          <w:rFonts w:eastAsia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5377815</wp:posOffset>
            </wp:positionH>
            <wp:positionV relativeFrom="paragraph">
              <wp:posOffset>-367665</wp:posOffset>
            </wp:positionV>
            <wp:extent cx="800100" cy="876300"/>
            <wp:effectExtent l="19050" t="0" r="0" b="0"/>
            <wp:wrapTight wrapText="bothSides">
              <wp:wrapPolygon edited="0">
                <wp:start x="-514" y="0"/>
                <wp:lineTo x="-514" y="21130"/>
                <wp:lineTo x="21600" y="21130"/>
                <wp:lineTo x="21600" y="0"/>
                <wp:lineTo x="-514" y="0"/>
              </wp:wrapPolygon>
            </wp:wrapTight>
            <wp:docPr id="1" name="Рисунок 6" descr="Первые_логотип_Монтажная область 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вые_логотип_Монтажная область 1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6B2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Программа муниципального форума классных руководителей</w:t>
      </w:r>
    </w:p>
    <w:p w:rsidR="00047488" w:rsidRDefault="00863E1B" w:rsidP="00863E1B">
      <w:pPr>
        <w:shd w:val="clear" w:color="auto" w:fill="FFFFFF"/>
        <w:spacing w:after="0" w:line="242" w:lineRule="atLeast"/>
        <w:ind w:left="1080"/>
        <w:rPr>
          <w:sz w:val="24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в </w:t>
      </w:r>
      <w:proofErr w:type="spellStart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Нытвенском</w:t>
      </w:r>
      <w:proofErr w:type="spellEnd"/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городском округе</w:t>
      </w:r>
    </w:p>
    <w:p w:rsidR="00863E1B" w:rsidRPr="00047488" w:rsidRDefault="00047488" w:rsidP="00047488">
      <w:pPr>
        <w:shd w:val="clear" w:color="auto" w:fill="FFFFFF"/>
        <w:spacing w:after="0" w:line="242" w:lineRule="atLeast"/>
        <w:ind w:left="1080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b/>
          <w:sz w:val="24"/>
        </w:rPr>
        <w:t>«Единое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воспитания: современные 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ресурсы </w:t>
      </w:r>
      <w:r>
        <w:rPr>
          <w:b/>
          <w:sz w:val="24"/>
        </w:rPr>
        <w:br/>
      </w:r>
      <w:r w:rsidRPr="00047488">
        <w:rPr>
          <w:b/>
          <w:sz w:val="24"/>
          <w:szCs w:val="24"/>
        </w:rPr>
        <w:t>и</w:t>
      </w:r>
      <w:r w:rsidRPr="00047488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 </w:t>
      </w:r>
      <w:r w:rsidRPr="00047488">
        <w:rPr>
          <w:b/>
          <w:sz w:val="24"/>
          <w:szCs w:val="24"/>
        </w:rPr>
        <w:t>возможности</w:t>
      </w:r>
      <w:r w:rsidRPr="00047488">
        <w:rPr>
          <w:b/>
          <w:spacing w:val="-3"/>
          <w:sz w:val="24"/>
          <w:szCs w:val="24"/>
        </w:rPr>
        <w:t xml:space="preserve"> </w:t>
      </w:r>
      <w:r w:rsidRPr="00047488">
        <w:rPr>
          <w:b/>
          <w:sz w:val="24"/>
          <w:szCs w:val="24"/>
        </w:rPr>
        <w:t>для классного руководителя»</w:t>
      </w:r>
    </w:p>
    <w:p w:rsidR="00A9634A" w:rsidRDefault="00A9634A" w:rsidP="00863E1B">
      <w:pPr>
        <w:shd w:val="clear" w:color="auto" w:fill="FFFFFF"/>
        <w:spacing w:after="0" w:line="242" w:lineRule="atLeast"/>
        <w:ind w:left="1080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29 августа 2024 года</w:t>
      </w:r>
    </w:p>
    <w:p w:rsidR="00B566B2" w:rsidRPr="00E34B11" w:rsidRDefault="00B566B2" w:rsidP="00863E1B">
      <w:pPr>
        <w:shd w:val="clear" w:color="auto" w:fill="FFFFFF"/>
        <w:spacing w:after="0" w:line="242" w:lineRule="atLeast"/>
        <w:ind w:left="1080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556"/>
        <w:gridCol w:w="2805"/>
        <w:gridCol w:w="3260"/>
        <w:gridCol w:w="2268"/>
      </w:tblGrid>
      <w:tr w:rsidR="00417A65" w:rsidRPr="00E34B11" w:rsidTr="00047488">
        <w:tc>
          <w:tcPr>
            <w:tcW w:w="1556" w:type="dxa"/>
          </w:tcPr>
          <w:p w:rsidR="00417A65" w:rsidRPr="007D51F4" w:rsidRDefault="00417A65" w:rsidP="003A58B3">
            <w:pPr>
              <w:spacing w:line="242" w:lineRule="atLeast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05" w:type="dxa"/>
          </w:tcPr>
          <w:p w:rsidR="00417A65" w:rsidRPr="007D51F4" w:rsidRDefault="00417A65" w:rsidP="003A58B3">
            <w:pPr>
              <w:spacing w:line="242" w:lineRule="atLeast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7D51F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260" w:type="dxa"/>
          </w:tcPr>
          <w:p w:rsidR="00417A65" w:rsidRPr="007D51F4" w:rsidRDefault="00417A65" w:rsidP="003A58B3">
            <w:pPr>
              <w:spacing w:line="242" w:lineRule="atLeast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Ответственное лицо, </w:t>
            </w:r>
            <w:proofErr w:type="gramStart"/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выступающий</w:t>
            </w:r>
            <w:proofErr w:type="gramEnd"/>
          </w:p>
        </w:tc>
        <w:tc>
          <w:tcPr>
            <w:tcW w:w="2268" w:type="dxa"/>
          </w:tcPr>
          <w:p w:rsidR="00417A65" w:rsidRDefault="00417A65" w:rsidP="003A58B3">
            <w:pPr>
              <w:spacing w:line="242" w:lineRule="atLeast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Место</w:t>
            </w:r>
          </w:p>
        </w:tc>
      </w:tr>
      <w:tr w:rsidR="009C3B8C" w:rsidRPr="00E34B11" w:rsidTr="00047488">
        <w:tc>
          <w:tcPr>
            <w:tcW w:w="9889" w:type="dxa"/>
            <w:gridSpan w:val="4"/>
          </w:tcPr>
          <w:p w:rsidR="009C3B8C" w:rsidRPr="00E34B11" w:rsidRDefault="009C3B8C" w:rsidP="00863E1B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              29 августа</w:t>
            </w:r>
            <w:r w:rsidRPr="00E34B11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17A65" w:rsidRPr="00E34B11" w:rsidTr="00047488">
        <w:tc>
          <w:tcPr>
            <w:tcW w:w="1556" w:type="dxa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10.30-11</w:t>
            </w:r>
            <w:r w:rsidRPr="00E34B11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05" w:type="dxa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E34B11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Заезд, регистрация участников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Форума</w:t>
            </w:r>
          </w:p>
        </w:tc>
        <w:tc>
          <w:tcPr>
            <w:tcW w:w="3260" w:type="dxa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МБОУ СОШ № 3 г. Нытва, фойе 1 этаж</w:t>
            </w:r>
          </w:p>
        </w:tc>
      </w:tr>
      <w:tr w:rsidR="00417A65" w:rsidRPr="00E34B11" w:rsidTr="00047488">
        <w:tc>
          <w:tcPr>
            <w:tcW w:w="1556" w:type="dxa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11.00-11.1</w:t>
            </w:r>
            <w:r w:rsidRPr="00E34B11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5" w:type="dxa"/>
          </w:tcPr>
          <w:p w:rsidR="00417A65" w:rsidRPr="00E34B11" w:rsidRDefault="00417A65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Открытие Форума</w:t>
            </w:r>
          </w:p>
        </w:tc>
        <w:tc>
          <w:tcPr>
            <w:tcW w:w="3260" w:type="dxa"/>
          </w:tcPr>
          <w:p w:rsidR="00417A65" w:rsidRPr="00E34B11" w:rsidRDefault="00417A65" w:rsidP="00A66688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7A65" w:rsidRDefault="00417A65" w:rsidP="00A66688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5F05AA" w:rsidRPr="00E34B11" w:rsidTr="00047488">
        <w:tc>
          <w:tcPr>
            <w:tcW w:w="9889" w:type="dxa"/>
            <w:gridSpan w:val="4"/>
          </w:tcPr>
          <w:p w:rsidR="005F05AA" w:rsidRPr="005F05AA" w:rsidRDefault="005F05AA" w:rsidP="005F05AA">
            <w:pPr>
              <w:spacing w:after="0" w:line="242" w:lineRule="atLeast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5F05AA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Сессия «Лучшие воспитательные практики в реализации федеральной программы воспитания»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 w:val="restart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11.10-12.</w:t>
            </w:r>
            <w:r w:rsidRPr="00E34B11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5" w:type="dxa"/>
          </w:tcPr>
          <w:p w:rsidR="00417A65" w:rsidRPr="00E34B11" w:rsidRDefault="009C3B8C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Новое в воспитании школьников в 2024-2025 учебном году.</w:t>
            </w:r>
          </w:p>
        </w:tc>
        <w:tc>
          <w:tcPr>
            <w:tcW w:w="3260" w:type="dxa"/>
          </w:tcPr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5F593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Лыкова </w:t>
            </w:r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Ирина Владимировна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старший методист ИМО МКУ «Центр по обслуживанию образовательных организаций»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географии.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417A65" w:rsidRDefault="00252F3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Движение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ервых в рабочей программе воспитания.</w:t>
            </w:r>
          </w:p>
        </w:tc>
        <w:tc>
          <w:tcPr>
            <w:tcW w:w="3260" w:type="dxa"/>
          </w:tcPr>
          <w:p w:rsidR="00417A65" w:rsidRPr="005F593E" w:rsidRDefault="008021A4" w:rsidP="008021A4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Аитова Елизавета, </w:t>
            </w:r>
            <w:r w:rsidRPr="008021A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1B319A" w:rsidRPr="008021A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уководитель региональный рабочей группы по вопросу интеграции программ воспитания в Пермском крае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8A4F24" w:rsidRPr="00E45F18" w:rsidRDefault="008A4F24" w:rsidP="008A4F2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45F18">
              <w:rPr>
                <w:rFonts w:cs="Times New Roman"/>
                <w:sz w:val="24"/>
                <w:szCs w:val="24"/>
              </w:rPr>
              <w:t xml:space="preserve">ФОРУМ КЛАССНЫХ РУКОВОДИТЕЛЕЙ – </w:t>
            </w:r>
            <w:proofErr w:type="spellStart"/>
            <w:r w:rsidRPr="00E45F18">
              <w:rPr>
                <w:rFonts w:cs="Times New Roman"/>
                <w:sz w:val="24"/>
                <w:szCs w:val="24"/>
              </w:rPr>
              <w:t>СОбытие</w:t>
            </w:r>
            <w:proofErr w:type="spellEnd"/>
            <w:r w:rsidRPr="00E45F18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E45F18">
              <w:rPr>
                <w:rFonts w:cs="Times New Roman"/>
                <w:sz w:val="24"/>
                <w:szCs w:val="24"/>
              </w:rPr>
              <w:t>СОобщество</w:t>
            </w:r>
            <w:proofErr w:type="spellEnd"/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417A65" w:rsidRDefault="008A4F24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  <w:r w:rsidRPr="00E45F18">
              <w:rPr>
                <w:rFonts w:cs="Times New Roman"/>
                <w:sz w:val="24"/>
                <w:szCs w:val="24"/>
              </w:rPr>
              <w:t>Всероссийский проект ФКР «Дружба классами»</w:t>
            </w: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8A4F24" w:rsidRDefault="008A4F24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Проекты Содружества Особых Классных ФКР «Марафон добрых дел»</w:t>
            </w: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5F05AA" w:rsidRDefault="005F05AA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026346" w:rsidRDefault="00122A4C" w:rsidP="008A4F24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Моё участие в проектах ФКР</w:t>
            </w:r>
          </w:p>
          <w:p w:rsidR="00122A4C" w:rsidRDefault="00122A4C" w:rsidP="008A4F24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cs="Times New Roman"/>
                <w:sz w:val="24"/>
                <w:szCs w:val="24"/>
              </w:rPr>
            </w:pPr>
          </w:p>
          <w:p w:rsidR="00122A4C" w:rsidRDefault="00122A4C" w:rsidP="008A4F24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F18">
              <w:rPr>
                <w:rFonts w:cs="Times New Roman"/>
                <w:sz w:val="24"/>
                <w:szCs w:val="24"/>
              </w:rPr>
              <w:t>Мой путь к ФКР</w:t>
            </w:r>
          </w:p>
        </w:tc>
        <w:tc>
          <w:tcPr>
            <w:tcW w:w="3260" w:type="dxa"/>
          </w:tcPr>
          <w:p w:rsidR="00731047" w:rsidRDefault="00122A4C" w:rsidP="00863E1B">
            <w:pPr>
              <w:spacing w:line="242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122A4C">
              <w:rPr>
                <w:rFonts w:cs="Times New Roman"/>
                <w:b/>
                <w:sz w:val="24"/>
                <w:szCs w:val="24"/>
              </w:rPr>
              <w:t>Романкевич</w:t>
            </w:r>
            <w:proofErr w:type="spellEnd"/>
            <w:r w:rsidRPr="00122A4C">
              <w:rPr>
                <w:rFonts w:cs="Times New Roman"/>
                <w:b/>
                <w:sz w:val="24"/>
                <w:szCs w:val="24"/>
              </w:rPr>
              <w:t xml:space="preserve"> Ирина Витальевна</w:t>
            </w:r>
            <w:r w:rsidRPr="00E45F18">
              <w:rPr>
                <w:rFonts w:cs="Times New Roman"/>
                <w:sz w:val="24"/>
                <w:szCs w:val="24"/>
              </w:rPr>
              <w:t>, учитель</w:t>
            </w:r>
            <w:r>
              <w:rPr>
                <w:rFonts w:cs="Times New Roman"/>
                <w:sz w:val="24"/>
                <w:szCs w:val="24"/>
              </w:rPr>
              <w:t xml:space="preserve"> истории, классный руководитель</w:t>
            </w:r>
            <w:r w:rsidRPr="00E45F18">
              <w:rPr>
                <w:rFonts w:cs="Times New Roman"/>
                <w:sz w:val="24"/>
                <w:szCs w:val="24"/>
              </w:rPr>
              <w:t xml:space="preserve"> </w:t>
            </w:r>
            <w:r w:rsidR="00731047">
              <w:rPr>
                <w:rFonts w:cs="Times New Roman"/>
                <w:sz w:val="24"/>
                <w:szCs w:val="24"/>
              </w:rPr>
              <w:t xml:space="preserve">МБОУ </w:t>
            </w:r>
            <w:proofErr w:type="gramStart"/>
            <w:r w:rsidR="00731047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К)ОШИ г. Нытва</w:t>
            </w:r>
          </w:p>
          <w:p w:rsidR="008A4F24" w:rsidRDefault="00122A4C" w:rsidP="00863E1B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22A4C">
              <w:rPr>
                <w:rFonts w:cs="Times New Roman"/>
                <w:b/>
                <w:sz w:val="24"/>
                <w:szCs w:val="24"/>
              </w:rPr>
              <w:t>Шардакова</w:t>
            </w:r>
            <w:proofErr w:type="spellEnd"/>
            <w:r w:rsidRPr="00122A4C">
              <w:rPr>
                <w:rFonts w:cs="Times New Roman"/>
                <w:b/>
                <w:sz w:val="24"/>
                <w:szCs w:val="24"/>
              </w:rPr>
              <w:t xml:space="preserve"> Ольга Витальевна,</w:t>
            </w:r>
            <w:r>
              <w:rPr>
                <w:rFonts w:cs="Times New Roman"/>
                <w:sz w:val="24"/>
                <w:szCs w:val="24"/>
              </w:rPr>
              <w:t xml:space="preserve"> учитель начальных классов, классный руководитель</w:t>
            </w: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D1450">
              <w:rPr>
                <w:rFonts w:cs="Times New Roman"/>
                <w:sz w:val="24"/>
                <w:szCs w:val="24"/>
              </w:rPr>
              <w:t xml:space="preserve">МБОУ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К)ОШИ г. Нытва</w:t>
            </w:r>
          </w:p>
          <w:p w:rsidR="00731047" w:rsidRDefault="00122A4C" w:rsidP="00863E1B">
            <w:pPr>
              <w:spacing w:line="242" w:lineRule="atLeast"/>
              <w:rPr>
                <w:rFonts w:cs="Times New Roman"/>
                <w:b/>
                <w:sz w:val="24"/>
                <w:szCs w:val="24"/>
              </w:rPr>
            </w:pPr>
            <w:r w:rsidRPr="00122A4C">
              <w:rPr>
                <w:rFonts w:cs="Times New Roman"/>
                <w:b/>
                <w:sz w:val="24"/>
                <w:szCs w:val="24"/>
              </w:rPr>
              <w:t>Секретарева Екатерина Андреевна</w:t>
            </w:r>
            <w:r>
              <w:rPr>
                <w:rFonts w:cs="Times New Roman"/>
                <w:sz w:val="24"/>
                <w:szCs w:val="24"/>
              </w:rPr>
              <w:t>, учитель ОСЖ, классный руководитель</w:t>
            </w:r>
            <w:r w:rsidRPr="00122A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D1450">
              <w:rPr>
                <w:rFonts w:cs="Times New Roman"/>
                <w:sz w:val="24"/>
                <w:szCs w:val="24"/>
              </w:rPr>
              <w:t xml:space="preserve">МБОУ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К)ОШИ г. Нытва</w:t>
            </w:r>
          </w:p>
          <w:p w:rsidR="00122A4C" w:rsidRDefault="00122A4C" w:rsidP="00863E1B">
            <w:pPr>
              <w:spacing w:line="242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122A4C">
              <w:rPr>
                <w:rFonts w:cs="Times New Roman"/>
                <w:b/>
                <w:sz w:val="24"/>
                <w:szCs w:val="24"/>
              </w:rPr>
              <w:t>Вотинова</w:t>
            </w:r>
            <w:proofErr w:type="spellEnd"/>
            <w:r w:rsidRPr="00122A4C">
              <w:rPr>
                <w:rFonts w:cs="Times New Roman"/>
                <w:b/>
                <w:sz w:val="24"/>
                <w:szCs w:val="24"/>
              </w:rPr>
              <w:t xml:space="preserve"> Галина Леонидовна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E45F18">
              <w:rPr>
                <w:rFonts w:cs="Times New Roman"/>
                <w:sz w:val="24"/>
                <w:szCs w:val="24"/>
              </w:rPr>
              <w:t xml:space="preserve"> учитель</w:t>
            </w:r>
            <w:r>
              <w:rPr>
                <w:rFonts w:cs="Times New Roman"/>
                <w:sz w:val="24"/>
                <w:szCs w:val="24"/>
              </w:rPr>
              <w:t xml:space="preserve"> математики, классный руководитель</w:t>
            </w:r>
          </w:p>
          <w:p w:rsidR="00122A4C" w:rsidRPr="005F593E" w:rsidRDefault="00122A4C" w:rsidP="00122A4C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22A4C">
              <w:rPr>
                <w:rFonts w:cs="Times New Roman"/>
                <w:b/>
                <w:sz w:val="24"/>
                <w:szCs w:val="24"/>
              </w:rPr>
              <w:t>Деменева Елена Александровна</w:t>
            </w:r>
            <w:r>
              <w:rPr>
                <w:rFonts w:cs="Times New Roman"/>
                <w:sz w:val="24"/>
                <w:szCs w:val="24"/>
              </w:rPr>
              <w:t xml:space="preserve">, учитель </w:t>
            </w:r>
            <w:r>
              <w:rPr>
                <w:rFonts w:cs="Times New Roman"/>
                <w:sz w:val="24"/>
                <w:szCs w:val="24"/>
              </w:rPr>
              <w:lastRenderedPageBreak/>
              <w:t>английского языка, классный руководитель</w:t>
            </w:r>
            <w:r w:rsidR="00CD1450">
              <w:rPr>
                <w:rFonts w:cs="Times New Roman"/>
                <w:sz w:val="24"/>
                <w:szCs w:val="24"/>
              </w:rPr>
              <w:t xml:space="preserve">, МАОУ Гимназия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. Нытва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417A65" w:rsidRDefault="00122A4C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«Основные проекты Движения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ервых в Пермском крае»</w:t>
            </w:r>
          </w:p>
        </w:tc>
        <w:tc>
          <w:tcPr>
            <w:tcW w:w="3260" w:type="dxa"/>
          </w:tcPr>
          <w:p w:rsidR="00417A65" w:rsidRPr="00E34B11" w:rsidRDefault="00417A65" w:rsidP="00122A4C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5F593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Быстров</w:t>
            </w:r>
            <w:proofErr w:type="spellEnd"/>
            <w:r w:rsidRPr="005F593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В</w:t>
            </w:r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иктор Владимирович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председатель Местного отделения Движения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ервых 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Нытвенского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417A65" w:rsidRDefault="008021A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«Интеграция деятельности первичного отделения Движения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ервых в воспитательную систему гимназии»</w:t>
            </w:r>
          </w:p>
        </w:tc>
        <w:tc>
          <w:tcPr>
            <w:tcW w:w="3260" w:type="dxa"/>
          </w:tcPr>
          <w:p w:rsidR="00731047" w:rsidRDefault="0073104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Ломов Игорь Н</w:t>
            </w:r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иколаевич</w:t>
            </w:r>
            <w:proofErr w:type="gramStart"/>
            <w:r w:rsidR="00417A65" w:rsidRPr="00417A6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.</w:t>
            </w:r>
            <w:r w:rsidR="00417A65" w:rsidRPr="00417A65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17A65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417A65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директор МАОУ Гимназия</w:t>
            </w:r>
          </w:p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г. Нытва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417A65" w:rsidRDefault="00122A4C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«Деятельность юнармейского отряда во взаимодействии с ГБУ «Авангард»</w:t>
            </w:r>
          </w:p>
        </w:tc>
        <w:tc>
          <w:tcPr>
            <w:tcW w:w="3260" w:type="dxa"/>
          </w:tcPr>
          <w:p w:rsidR="00417A65" w:rsidRDefault="00417A65" w:rsidP="00417A65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17A6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Аликин</w:t>
            </w:r>
            <w:proofErr w:type="spellEnd"/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Александр Александрович</w:t>
            </w:r>
            <w:r w:rsidRPr="00417A6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,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офицер воспитатель МБОУ НККК им. Атамана Ермака,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руководитель юнармейского отряда «Пламя»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им. героя СВО Георгия </w:t>
            </w:r>
            <w:proofErr w:type="spellStart"/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Зеляпукина</w:t>
            </w:r>
            <w:proofErr w:type="spellEnd"/>
          </w:p>
          <w:p w:rsidR="00417A65" w:rsidRPr="00E34B11" w:rsidRDefault="00417A65" w:rsidP="00417A65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417A65" w:rsidRPr="00E34B11" w:rsidTr="00047488">
        <w:trPr>
          <w:trHeight w:val="165"/>
        </w:trPr>
        <w:tc>
          <w:tcPr>
            <w:tcW w:w="1556" w:type="dxa"/>
            <w:vMerge/>
          </w:tcPr>
          <w:p w:rsidR="00417A65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417A65" w:rsidRDefault="008021A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направления «Педагогический класс» - проблемы перспективы в МАОУ Гимназии 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 Нытвы</w:t>
            </w:r>
          </w:p>
        </w:tc>
        <w:tc>
          <w:tcPr>
            <w:tcW w:w="3260" w:type="dxa"/>
          </w:tcPr>
          <w:p w:rsidR="00731047" w:rsidRDefault="00C17D5E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Черемных Лена Викторовна</w:t>
            </w:r>
            <w:r w:rsidR="00417A65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, педагог психолог МАОУ Гимназия </w:t>
            </w:r>
          </w:p>
          <w:p w:rsidR="00417A65" w:rsidRPr="00E34B11" w:rsidRDefault="00417A65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г. Нытва</w:t>
            </w:r>
          </w:p>
        </w:tc>
        <w:tc>
          <w:tcPr>
            <w:tcW w:w="2268" w:type="dxa"/>
          </w:tcPr>
          <w:p w:rsidR="00417A65" w:rsidRDefault="00417A65">
            <w:r w:rsidRPr="00163FCB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Актовый зал, 2 этаж</w:t>
            </w:r>
          </w:p>
        </w:tc>
      </w:tr>
      <w:tr w:rsidR="005F05AA" w:rsidRPr="00E34B11" w:rsidTr="00047488">
        <w:tc>
          <w:tcPr>
            <w:tcW w:w="9889" w:type="dxa"/>
            <w:gridSpan w:val="4"/>
          </w:tcPr>
          <w:p w:rsidR="005F05AA" w:rsidRPr="00F31D04" w:rsidRDefault="005F05AA" w:rsidP="00047488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Активные практики  в условиях внедрения </w:t>
            </w:r>
            <w:proofErr w:type="spellStart"/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минимума.</w:t>
            </w:r>
          </w:p>
          <w:p w:rsidR="005F05AA" w:rsidRPr="00E34B11" w:rsidRDefault="005F05AA" w:rsidP="00047488">
            <w:pPr>
              <w:shd w:val="clear" w:color="auto" w:fill="FFFFFF"/>
              <w:spacing w:after="0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Модератор: Пирожкова Людмила Геннадьевна, учитель истории и обществознания, классный</w:t>
            </w:r>
          </w:p>
        </w:tc>
      </w:tr>
      <w:tr w:rsidR="00F31D04" w:rsidRPr="00E34B11" w:rsidTr="00047488">
        <w:tc>
          <w:tcPr>
            <w:tcW w:w="1556" w:type="dxa"/>
            <w:vMerge w:val="restart"/>
          </w:tcPr>
          <w:p w:rsidR="00F31D04" w:rsidRPr="00E34B11" w:rsidRDefault="00C17D5E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«Формирование трудовых навыков, как одно из условий подготовки учащихся к самостоятельной жизни»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Пирожкова Людмила Геннадьевна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истории и обществознания, классный руководитель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МБОУ СОШ № 3 г. Нытва им. Ю.П. Чегодаева</w:t>
            </w:r>
          </w:p>
        </w:tc>
        <w:tc>
          <w:tcPr>
            <w:tcW w:w="2268" w:type="dxa"/>
          </w:tcPr>
          <w:p w:rsidR="00F31D04" w:rsidRPr="00E34B11" w:rsidRDefault="00F3798A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 № 203</w:t>
            </w: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волонтерской к педагогической деятельности»</w:t>
            </w:r>
          </w:p>
        </w:tc>
        <w:tc>
          <w:tcPr>
            <w:tcW w:w="3260" w:type="dxa"/>
          </w:tcPr>
          <w:p w:rsidR="00F31D04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Петров Михаил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, председатель Совета первых 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Нытвенского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F31D04" w:rsidRDefault="00F31D04" w:rsidP="00863E1B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Pr="00F31D04" w:rsidRDefault="00252F3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работа 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агротехнологической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направленности в МБОУ СОШ «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Шерьинская-Базовая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школа</w:t>
            </w:r>
            <w:r w:rsidR="00047488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F31D04" w:rsidRPr="00E34B11" w:rsidRDefault="00F31D04" w:rsidP="00731047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Ефимова Марина Николаевна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заместитель директора по воспитательной работе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классный руководитель 7 класса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«</w:t>
            </w:r>
            <w:proofErr w:type="spell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Шерьинская-Базовая</w:t>
            </w:r>
            <w:proofErr w:type="spell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Default="00047488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="00F31D0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F31D0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31D0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работа в начальной школе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  <w:r w:rsidR="00F31D0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F31D04" w:rsidRDefault="00CD1450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 xml:space="preserve">Зотова Наталья </w:t>
            </w: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Гео</w:t>
            </w:r>
            <w:r w:rsidR="00F31D04" w:rsidRP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ргиевна</w:t>
            </w:r>
            <w:r w:rsidR="00F31D04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начальных классов, классный руководитель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МБОУ ООШ № 2 г. Нытва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85AA7" w:rsidRPr="00E34B11" w:rsidTr="00047488">
        <w:tc>
          <w:tcPr>
            <w:tcW w:w="1556" w:type="dxa"/>
          </w:tcPr>
          <w:p w:rsidR="00F85AA7" w:rsidRPr="00E34B11" w:rsidRDefault="00F85AA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85AA7" w:rsidRDefault="00F85AA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Тьюторское</w:t>
            </w:r>
            <w:proofErr w:type="spellEnd"/>
            <w:r>
              <w:rPr>
                <w:color w:val="212121"/>
                <w:sz w:val="24"/>
              </w:rPr>
              <w:t xml:space="preserve"> сопровождение образовательного маршрута старшеклассников»</w:t>
            </w:r>
          </w:p>
        </w:tc>
        <w:tc>
          <w:tcPr>
            <w:tcW w:w="3260" w:type="dxa"/>
          </w:tcPr>
          <w:p w:rsidR="00F85AA7" w:rsidRDefault="00F85AA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C17D5E">
              <w:rPr>
                <w:b/>
                <w:sz w:val="24"/>
                <w:szCs w:val="24"/>
              </w:rPr>
              <w:t>Власова Ирина Николаевна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тьютор</w:t>
            </w:r>
            <w:proofErr w:type="spell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№ 3 г. Нытва им. Ю.П. Чегодаева</w:t>
            </w:r>
          </w:p>
        </w:tc>
        <w:tc>
          <w:tcPr>
            <w:tcW w:w="2268" w:type="dxa"/>
          </w:tcPr>
          <w:p w:rsidR="00F85AA7" w:rsidRPr="00E34B11" w:rsidRDefault="00F85AA7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53EFE" w:rsidRPr="00E34B11" w:rsidTr="00047488">
        <w:tc>
          <w:tcPr>
            <w:tcW w:w="9889" w:type="dxa"/>
            <w:gridSpan w:val="4"/>
          </w:tcPr>
          <w:p w:rsidR="00F53EFE" w:rsidRPr="00F31D04" w:rsidRDefault="00F53EFE" w:rsidP="00C17D5E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Диалоги с родителями в современной школе.</w:t>
            </w:r>
          </w:p>
          <w:p w:rsidR="00F53EFE" w:rsidRPr="00A877B5" w:rsidRDefault="00F53EFE" w:rsidP="00863E1B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Модератор: Лыкова Ирина Владимировна, старший методист ИМО</w:t>
            </w:r>
          </w:p>
        </w:tc>
      </w:tr>
      <w:tr w:rsidR="00F31D04" w:rsidRPr="00E34B11" w:rsidTr="00047488">
        <w:tc>
          <w:tcPr>
            <w:tcW w:w="1556" w:type="dxa"/>
            <w:vMerge w:val="restart"/>
          </w:tcPr>
          <w:p w:rsidR="00F31D04" w:rsidRPr="00E34B11" w:rsidRDefault="00C17D5E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F31D04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«Работа психолога с родителями».</w:t>
            </w:r>
          </w:p>
        </w:tc>
        <w:tc>
          <w:tcPr>
            <w:tcW w:w="3260" w:type="dxa"/>
          </w:tcPr>
          <w:p w:rsidR="00F31D04" w:rsidRPr="00E34B11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Азанова</w:t>
            </w:r>
            <w:proofErr w:type="spellEnd"/>
            <w:r w:rsidRP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Валентина Семеновна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психолог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ООШ № 2 г. Нытва</w:t>
            </w:r>
          </w:p>
        </w:tc>
        <w:tc>
          <w:tcPr>
            <w:tcW w:w="2268" w:type="dxa"/>
          </w:tcPr>
          <w:p w:rsidR="00F31D04" w:rsidRPr="00E34B11" w:rsidRDefault="000E3D79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 № 204</w:t>
            </w:r>
          </w:p>
        </w:tc>
      </w:tr>
      <w:tr w:rsidR="00252F37" w:rsidRPr="00E34B11" w:rsidTr="00047488">
        <w:tc>
          <w:tcPr>
            <w:tcW w:w="1556" w:type="dxa"/>
            <w:vMerge/>
          </w:tcPr>
          <w:p w:rsidR="00252F37" w:rsidRPr="00E34B11" w:rsidRDefault="00252F37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252F37" w:rsidRDefault="00C17D5E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«Взаимодействие с родителями при организации мероприятий с детскими общественными объединениями»</w:t>
            </w:r>
          </w:p>
        </w:tc>
        <w:tc>
          <w:tcPr>
            <w:tcW w:w="3260" w:type="dxa"/>
          </w:tcPr>
          <w:p w:rsidR="00252F37" w:rsidRPr="00C17D5E" w:rsidRDefault="00252F37" w:rsidP="005872D4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Дружинина Светлана Анатольевна</w:t>
            </w:r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, </w:t>
            </w:r>
            <w:r w:rsidR="00C17D5E" w:rsidRPr="00C17D5E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советник директора по воспитанию</w:t>
            </w:r>
            <w:r w:rsidR="00C17D5E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D1450" w:rsidRP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МБОУ Григорьевская СОШ</w:t>
            </w:r>
          </w:p>
        </w:tc>
        <w:tc>
          <w:tcPr>
            <w:tcW w:w="2268" w:type="dxa"/>
          </w:tcPr>
          <w:p w:rsidR="00252F37" w:rsidRDefault="00252F37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Pr="00E34B11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B495E">
              <w:rPr>
                <w:rFonts w:cs="Times New Roman"/>
                <w:sz w:val="24"/>
                <w:szCs w:val="24"/>
              </w:rPr>
              <w:t>Взаимодействие семьи и школы</w:t>
            </w:r>
            <w:r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F31D04" w:rsidRPr="00E34B11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C17D5E">
              <w:rPr>
                <w:rFonts w:cs="Times New Roman"/>
                <w:b/>
                <w:sz w:val="24"/>
                <w:szCs w:val="24"/>
              </w:rPr>
              <w:t>Бычкова Мария Вячеславовна</w:t>
            </w:r>
            <w:r>
              <w:rPr>
                <w:rFonts w:cs="Times New Roman"/>
                <w:sz w:val="24"/>
                <w:szCs w:val="24"/>
              </w:rPr>
              <w:t xml:space="preserve"> социальный педагог, классный руководитель</w:t>
            </w:r>
            <w:r w:rsidR="00CD1450">
              <w:rPr>
                <w:rFonts w:cs="Times New Roman"/>
                <w:sz w:val="24"/>
                <w:szCs w:val="24"/>
              </w:rPr>
              <w:t xml:space="preserve"> МБОУ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К)ОШИ г. Нытва</w:t>
            </w:r>
          </w:p>
        </w:tc>
        <w:tc>
          <w:tcPr>
            <w:tcW w:w="2268" w:type="dxa"/>
          </w:tcPr>
          <w:p w:rsidR="00F31D04" w:rsidRPr="00E34B11" w:rsidRDefault="00F31D04" w:rsidP="005872D4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B5ED6" w:rsidRPr="00E34B11" w:rsidTr="00047488">
        <w:tc>
          <w:tcPr>
            <w:tcW w:w="9889" w:type="dxa"/>
            <w:gridSpan w:val="4"/>
          </w:tcPr>
          <w:p w:rsidR="00DB5ED6" w:rsidRPr="00F31D04" w:rsidRDefault="00DB5ED6" w:rsidP="00C17D5E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31D04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Ресурсы дополнительного образования в школе: школьный театр, школьный музей, спортивный клуб.</w:t>
            </w:r>
          </w:p>
          <w:p w:rsidR="00DB5ED6" w:rsidRPr="00A877B5" w:rsidRDefault="00DB5ED6" w:rsidP="00863E1B">
            <w:pPr>
              <w:spacing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Боталова</w:t>
            </w:r>
            <w:proofErr w:type="spellEnd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Александра Аркадьевна, учитель истории и обществознания</w:t>
            </w:r>
          </w:p>
        </w:tc>
      </w:tr>
      <w:tr w:rsidR="00F31D04" w:rsidRPr="00E34B11" w:rsidTr="00047488">
        <w:tc>
          <w:tcPr>
            <w:tcW w:w="1556" w:type="dxa"/>
            <w:vMerge w:val="restart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«Формирование театральных навыков обучающихся через участие в проектах «Движение первых»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Вовчик</w:t>
            </w:r>
            <w:proofErr w:type="spellEnd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Ольга Александровна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педагог-организатор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МАОУ Гимназия </w:t>
            </w:r>
            <w:proofErr w:type="gram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  <w:proofErr w:type="gram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 Нытва</w:t>
            </w:r>
          </w:p>
        </w:tc>
        <w:tc>
          <w:tcPr>
            <w:tcW w:w="2268" w:type="dxa"/>
          </w:tcPr>
          <w:p w:rsidR="00F31D04" w:rsidRPr="00E34B11" w:rsidRDefault="008D140A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Лабаратория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физики</w:t>
            </w: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«Опыт организации школьного театра».</w:t>
            </w:r>
          </w:p>
        </w:tc>
        <w:tc>
          <w:tcPr>
            <w:tcW w:w="3260" w:type="dxa"/>
          </w:tcPr>
          <w:p w:rsidR="00F31D04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Лузина Ольга Александровна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классный руководитель, руководитель школьного театра, руководитель МО классных руководителей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</w:t>
            </w:r>
            <w:proofErr w:type="gram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СО</w:t>
            </w:r>
            <w:proofErr w:type="gram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школа</w:t>
            </w:r>
            <w:proofErr w:type="gram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п. Уральский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«Возможности школьного спортивного клуба в системе воспитательной работы в школе».</w:t>
            </w:r>
          </w:p>
        </w:tc>
        <w:tc>
          <w:tcPr>
            <w:tcW w:w="3260" w:type="dxa"/>
          </w:tcPr>
          <w:p w:rsidR="00F31D04" w:rsidRPr="00E34B11" w:rsidRDefault="00F31D04" w:rsidP="002D31C3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Трутнев Алекс Сергеевич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="00731047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тренер преподаватель,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классный руководитель, руководитель школьного спортивного клуба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</w:t>
            </w:r>
            <w:proofErr w:type="gram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СО</w:t>
            </w:r>
            <w:proofErr w:type="gram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школа</w:t>
            </w:r>
            <w:proofErr w:type="gram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п. Уральский</w:t>
            </w:r>
          </w:p>
        </w:tc>
        <w:tc>
          <w:tcPr>
            <w:tcW w:w="2268" w:type="dxa"/>
          </w:tcPr>
          <w:p w:rsidR="00F31D04" w:rsidRPr="00E34B11" w:rsidRDefault="00F31D04" w:rsidP="00A66688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F31D04" w:rsidRPr="00E34B11" w:rsidRDefault="00252F37" w:rsidP="00CD1E9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«Спортивный клуб как форма самоуправления в классе»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Касаткина Елена Юрьевна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физической культуры, классный руководитель 8 класса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«</w:t>
            </w:r>
            <w:proofErr w:type="spell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Шерьинская-Базовая</w:t>
            </w:r>
            <w:proofErr w:type="spell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spacing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31D04" w:rsidRPr="00E34B11" w:rsidRDefault="00252F37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«Из опыта сотрудничества школьного музея и классных руководителей в МБОУ СОШ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Шерьинская-Базовая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Боталова</w:t>
            </w:r>
            <w:proofErr w:type="spellEnd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Александра Аркадьевна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истории и обществознания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«</w:t>
            </w:r>
            <w:proofErr w:type="spell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Шерьинская-Базовая</w:t>
            </w:r>
            <w:proofErr w:type="spell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31D04" w:rsidRPr="00E34B11" w:rsidRDefault="00252F37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«Школьный театр как средство развития творческого потенциала учащихся»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Трифанова</w:t>
            </w:r>
            <w:proofErr w:type="spellEnd"/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Валентина Васильевна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, учитель начальных классов, классный руководитель </w:t>
            </w: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а класса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«</w:t>
            </w:r>
            <w:proofErr w:type="spellStart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Шерьинская-Базовая</w:t>
            </w:r>
            <w:proofErr w:type="spellEnd"/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31D04" w:rsidRPr="00E34B11" w:rsidTr="00047488">
        <w:tc>
          <w:tcPr>
            <w:tcW w:w="1556" w:type="dxa"/>
            <w:vMerge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экологического мировоззрения детей через «Клуб юннатов»</w:t>
            </w:r>
          </w:p>
        </w:tc>
        <w:tc>
          <w:tcPr>
            <w:tcW w:w="3260" w:type="dxa"/>
          </w:tcPr>
          <w:p w:rsidR="00F31D04" w:rsidRPr="00E34B11" w:rsidRDefault="00F31D04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Наджафова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Гюльшен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Ингилаб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кызы</w:t>
            </w:r>
            <w:proofErr w:type="spellEnd"/>
            <w:r>
              <w:rPr>
                <w:rFonts w:cs="Times New Roman"/>
                <w:sz w:val="24"/>
                <w:szCs w:val="24"/>
              </w:rPr>
              <w:t>, педагог дополнительного образования</w:t>
            </w:r>
            <w:r w:rsidR="00CD1450">
              <w:rPr>
                <w:rFonts w:cs="Times New Roman"/>
                <w:sz w:val="24"/>
                <w:szCs w:val="24"/>
              </w:rPr>
              <w:t xml:space="preserve"> МАОУ ДО ДДТ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. Нытва</w:t>
            </w:r>
          </w:p>
        </w:tc>
        <w:tc>
          <w:tcPr>
            <w:tcW w:w="2268" w:type="dxa"/>
          </w:tcPr>
          <w:p w:rsidR="00F31D04" w:rsidRPr="00E34B11" w:rsidRDefault="00F31D04" w:rsidP="00863E1B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10E1A" w:rsidRPr="00E34B11" w:rsidTr="00047488">
        <w:tc>
          <w:tcPr>
            <w:tcW w:w="9889" w:type="dxa"/>
            <w:gridSpan w:val="4"/>
          </w:tcPr>
          <w:p w:rsidR="00110E1A" w:rsidRPr="00A877B5" w:rsidRDefault="00110E1A" w:rsidP="00C17D5E">
            <w:pPr>
              <w:spacing w:after="0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Детские и общественные организации в образовательном пространстве школы и класса: не </w:t>
            </w:r>
            <w:proofErr w:type="gramStart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вместо</w:t>
            </w:r>
            <w:proofErr w:type="gramEnd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, а вместе.</w:t>
            </w:r>
          </w:p>
          <w:p w:rsidR="001E4294" w:rsidRPr="00E34B11" w:rsidRDefault="001E4294" w:rsidP="00C17D5E">
            <w:pPr>
              <w:spacing w:after="0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Быстров</w:t>
            </w:r>
            <w:proofErr w:type="spellEnd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Виктор Владимирович, председатель Местного отделения Движения</w:t>
            </w:r>
            <w:proofErr w:type="gramStart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877B5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ервых.</w:t>
            </w:r>
          </w:p>
        </w:tc>
      </w:tr>
      <w:tr w:rsidR="00C17D5E" w:rsidRPr="00E34B11" w:rsidTr="00047488">
        <w:tc>
          <w:tcPr>
            <w:tcW w:w="1556" w:type="dxa"/>
            <w:vMerge w:val="restart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C17D5E" w:rsidRPr="00E34B11" w:rsidRDefault="00C17D5E" w:rsidP="00CD1E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«Роль отрядов ЮИД в современной школе»</w:t>
            </w:r>
          </w:p>
        </w:tc>
        <w:tc>
          <w:tcPr>
            <w:tcW w:w="3260" w:type="dxa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Езова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Кристина Эдуардовна</w:t>
            </w:r>
            <w:r>
              <w:rPr>
                <w:rFonts w:cs="Times New Roman"/>
                <w:sz w:val="24"/>
                <w:szCs w:val="24"/>
              </w:rPr>
              <w:t>, учитель английского языка</w:t>
            </w:r>
            <w:r w:rsidR="00731047">
              <w:rPr>
                <w:rFonts w:cs="Times New Roman"/>
                <w:sz w:val="24"/>
                <w:szCs w:val="24"/>
              </w:rPr>
              <w:t xml:space="preserve">, 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МБОУ СОШ № 3 г. Нытва им. Ю.П. Чегодаева</w:t>
            </w:r>
          </w:p>
        </w:tc>
        <w:tc>
          <w:tcPr>
            <w:tcW w:w="2268" w:type="dxa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Аудитория № 3</w:t>
            </w: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Опыт организации программы внеурочной деятельности «Орлята России»</w:t>
            </w:r>
          </w:p>
        </w:tc>
        <w:tc>
          <w:tcPr>
            <w:tcW w:w="3260" w:type="dxa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Вожакова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Елена Валентиновна</w:t>
            </w:r>
            <w:r>
              <w:rPr>
                <w:rFonts w:cs="Times New Roman"/>
                <w:sz w:val="24"/>
                <w:szCs w:val="24"/>
              </w:rPr>
              <w:t>, учитель начальных классов</w:t>
            </w:r>
            <w:r w:rsidR="00CD1450">
              <w:rPr>
                <w:rFonts w:cs="Times New Roman"/>
                <w:sz w:val="24"/>
                <w:szCs w:val="24"/>
              </w:rPr>
              <w:t xml:space="preserve"> МБОУ Григорьевская СОШ</w:t>
            </w:r>
          </w:p>
        </w:tc>
        <w:tc>
          <w:tcPr>
            <w:tcW w:w="2268" w:type="dxa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047" w:rsidRPr="00E34B11" w:rsidTr="00047488">
        <w:tc>
          <w:tcPr>
            <w:tcW w:w="1556" w:type="dxa"/>
          </w:tcPr>
          <w:p w:rsidR="00731047" w:rsidRPr="00E34B11" w:rsidRDefault="00731047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31047" w:rsidRDefault="00731047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Классный руководитель в школьных и общественных объединениях</w:t>
            </w:r>
          </w:p>
        </w:tc>
        <w:tc>
          <w:tcPr>
            <w:tcW w:w="3260" w:type="dxa"/>
          </w:tcPr>
          <w:p w:rsidR="00731047" w:rsidRPr="00252F37" w:rsidRDefault="00731047" w:rsidP="00863E1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Попова Екатерина Сергеевна, </w:t>
            </w:r>
            <w:r w:rsidRPr="00731047">
              <w:rPr>
                <w:rFonts w:cs="Times New Roman"/>
                <w:sz w:val="24"/>
                <w:szCs w:val="24"/>
              </w:rPr>
              <w:t>учитель математики, классный руководитель 9 класса</w:t>
            </w:r>
            <w:r w:rsidR="00CD1450">
              <w:rPr>
                <w:rFonts w:cs="Times New Roman"/>
                <w:sz w:val="24"/>
                <w:szCs w:val="24"/>
              </w:rPr>
              <w:t xml:space="preserve"> МБОУ НККК им. Атамана Ермака</w:t>
            </w:r>
          </w:p>
        </w:tc>
        <w:tc>
          <w:tcPr>
            <w:tcW w:w="2268" w:type="dxa"/>
          </w:tcPr>
          <w:p w:rsidR="00731047" w:rsidRPr="00E34B11" w:rsidRDefault="00731047" w:rsidP="00863E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5C57" w:rsidRPr="00E34B11" w:rsidTr="00047488">
        <w:tc>
          <w:tcPr>
            <w:tcW w:w="9889" w:type="dxa"/>
            <w:gridSpan w:val="4"/>
          </w:tcPr>
          <w:p w:rsidR="00945C57" w:rsidRDefault="00945C57" w:rsidP="00C17D5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A877B5">
              <w:rPr>
                <w:rFonts w:cs="Times New Roman"/>
                <w:b/>
                <w:sz w:val="24"/>
                <w:szCs w:val="24"/>
              </w:rPr>
              <w:t>Патриотизм в подростковой среде: время героев.</w:t>
            </w:r>
          </w:p>
          <w:p w:rsidR="00A877B5" w:rsidRPr="00A877B5" w:rsidRDefault="00A877B5" w:rsidP="00863E1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Романкевич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Ирина Витальевна, учитель истории, классный руководитель.</w:t>
            </w:r>
          </w:p>
        </w:tc>
      </w:tr>
      <w:tr w:rsidR="00417A65" w:rsidRPr="00E34B11" w:rsidTr="00047488">
        <w:tc>
          <w:tcPr>
            <w:tcW w:w="1556" w:type="dxa"/>
          </w:tcPr>
          <w:p w:rsidR="00417A65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945C57" w:rsidRPr="005B495E" w:rsidRDefault="00945C57" w:rsidP="00945C57">
            <w:pPr>
              <w:rPr>
                <w:rFonts w:cs="Times New Roman"/>
                <w:sz w:val="24"/>
                <w:szCs w:val="24"/>
              </w:rPr>
            </w:pPr>
            <w:r w:rsidRPr="005B495E">
              <w:rPr>
                <w:rFonts w:cs="Times New Roman"/>
                <w:sz w:val="24"/>
                <w:szCs w:val="24"/>
              </w:rPr>
              <w:t xml:space="preserve">Наставничество как </w:t>
            </w:r>
            <w:r w:rsidRPr="005B495E">
              <w:rPr>
                <w:rFonts w:cs="Times New Roman"/>
                <w:sz w:val="24"/>
                <w:szCs w:val="24"/>
              </w:rPr>
              <w:lastRenderedPageBreak/>
              <w:t>метод воспитательной работы с детьми ОВЗ из опыта работы</w:t>
            </w:r>
          </w:p>
          <w:p w:rsidR="00417A65" w:rsidRPr="00E34B11" w:rsidRDefault="00417A65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877B5" w:rsidRDefault="00945C57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lastRenderedPageBreak/>
              <w:t>Романкевич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Ирина </w:t>
            </w:r>
            <w:r w:rsidRPr="00252F37">
              <w:rPr>
                <w:rFonts w:cs="Times New Roman"/>
                <w:b/>
                <w:sz w:val="24"/>
                <w:szCs w:val="24"/>
              </w:rPr>
              <w:lastRenderedPageBreak/>
              <w:t>Витальевна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A877B5" w:rsidRPr="00252F37" w:rsidRDefault="00945C57" w:rsidP="00863E1B">
            <w:pPr>
              <w:rPr>
                <w:rFonts w:cs="Times New Roman"/>
                <w:b/>
                <w:sz w:val="24"/>
                <w:szCs w:val="24"/>
              </w:rPr>
            </w:pPr>
            <w:r w:rsidRPr="00252F37">
              <w:rPr>
                <w:rFonts w:cs="Times New Roman"/>
                <w:b/>
                <w:sz w:val="24"/>
                <w:szCs w:val="24"/>
              </w:rPr>
              <w:t xml:space="preserve">Секретарева Екатерина Андреевна, </w:t>
            </w:r>
          </w:p>
          <w:p w:rsidR="00417A65" w:rsidRPr="00E34B11" w:rsidRDefault="00945C57" w:rsidP="00863E1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2F37">
              <w:rPr>
                <w:rFonts w:cs="Times New Roman"/>
                <w:b/>
                <w:sz w:val="24"/>
                <w:szCs w:val="24"/>
              </w:rPr>
              <w:t>Шардакова</w:t>
            </w:r>
            <w:proofErr w:type="spellEnd"/>
            <w:r w:rsidRPr="00252F37">
              <w:rPr>
                <w:rFonts w:cs="Times New Roman"/>
                <w:b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2268" w:type="dxa"/>
          </w:tcPr>
          <w:p w:rsidR="00417A65" w:rsidRPr="00E34B11" w:rsidRDefault="00DC4FFC" w:rsidP="00863E1B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. № 215</w:t>
            </w:r>
          </w:p>
        </w:tc>
      </w:tr>
      <w:tr w:rsidR="000905E6" w:rsidRPr="00E34B11" w:rsidTr="00047488">
        <w:tc>
          <w:tcPr>
            <w:tcW w:w="1556" w:type="dxa"/>
          </w:tcPr>
          <w:p w:rsidR="000905E6" w:rsidRPr="00E34B11" w:rsidRDefault="000905E6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0905E6" w:rsidRPr="005B495E" w:rsidRDefault="000905E6" w:rsidP="00945C5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«Сохранение исторической памяти и вовлечение молодежи в деятельность по увековечиванию памяти защитников Отечества (на примере деятельности поискового отряда).</w:t>
            </w:r>
          </w:p>
        </w:tc>
        <w:tc>
          <w:tcPr>
            <w:tcW w:w="3260" w:type="dxa"/>
          </w:tcPr>
          <w:p w:rsidR="000905E6" w:rsidRPr="00E45F18" w:rsidRDefault="000905E6" w:rsidP="00863E1B">
            <w:pPr>
              <w:rPr>
                <w:rFonts w:cs="Times New Roman"/>
                <w:sz w:val="24"/>
                <w:szCs w:val="24"/>
              </w:rPr>
            </w:pPr>
            <w:r w:rsidRPr="00252F37">
              <w:rPr>
                <w:rFonts w:cs="Times New Roman"/>
                <w:b/>
                <w:sz w:val="24"/>
                <w:szCs w:val="24"/>
              </w:rPr>
              <w:t>Пономарева Мария Вячеславовна</w:t>
            </w:r>
            <w:r>
              <w:rPr>
                <w:rFonts w:cs="Times New Roman"/>
                <w:sz w:val="24"/>
                <w:szCs w:val="24"/>
              </w:rPr>
              <w:t>, учитель истории, руководитель поискового отряда, классный руководитель</w:t>
            </w:r>
            <w:r w:rsidR="00CD1450">
              <w:rPr>
                <w:rFonts w:cs="Times New Roman"/>
                <w:sz w:val="24"/>
                <w:szCs w:val="24"/>
              </w:rPr>
              <w:t xml:space="preserve">, МАОУ Гимназия </w:t>
            </w:r>
            <w:proofErr w:type="gramStart"/>
            <w:r w:rsidR="00CD1450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CD1450">
              <w:rPr>
                <w:rFonts w:cs="Times New Roman"/>
                <w:sz w:val="24"/>
                <w:szCs w:val="24"/>
              </w:rPr>
              <w:t>. Нытва</w:t>
            </w:r>
          </w:p>
        </w:tc>
        <w:tc>
          <w:tcPr>
            <w:tcW w:w="2268" w:type="dxa"/>
          </w:tcPr>
          <w:p w:rsidR="000905E6" w:rsidRPr="00E34B11" w:rsidRDefault="000905E6" w:rsidP="00863E1B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905E6" w:rsidRPr="00E34B11" w:rsidTr="00047488">
        <w:tc>
          <w:tcPr>
            <w:tcW w:w="9889" w:type="dxa"/>
            <w:gridSpan w:val="4"/>
          </w:tcPr>
          <w:p w:rsidR="000905E6" w:rsidRPr="0079514B" w:rsidRDefault="000905E6" w:rsidP="006B14D7">
            <w:pPr>
              <w:spacing w:after="0" w:line="242" w:lineRule="atLeast"/>
              <w:rPr>
                <w:b/>
                <w:sz w:val="24"/>
                <w:szCs w:val="24"/>
              </w:rPr>
            </w:pPr>
            <w:r w:rsidRPr="0079514B">
              <w:rPr>
                <w:b/>
                <w:sz w:val="24"/>
                <w:szCs w:val="24"/>
              </w:rPr>
              <w:t>Профилактическая работа в деятельности классного  руководителя</w:t>
            </w:r>
            <w:r w:rsidR="006B14D7" w:rsidRPr="0079514B">
              <w:rPr>
                <w:b/>
                <w:sz w:val="24"/>
                <w:szCs w:val="24"/>
              </w:rPr>
              <w:t>.</w:t>
            </w:r>
          </w:p>
          <w:p w:rsidR="006B14D7" w:rsidRPr="00E34B11" w:rsidRDefault="006B14D7" w:rsidP="006B14D7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79514B">
              <w:rPr>
                <w:b/>
                <w:sz w:val="24"/>
                <w:szCs w:val="24"/>
              </w:rPr>
              <w:t>Модератор: Пономарева Инна Александровна, начальник ОППС</w:t>
            </w:r>
          </w:p>
        </w:tc>
      </w:tr>
      <w:tr w:rsidR="00C17D5E" w:rsidRPr="00E34B11" w:rsidTr="00047488">
        <w:tc>
          <w:tcPr>
            <w:tcW w:w="1556" w:type="dxa"/>
            <w:vMerge w:val="restart"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805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подросткового возраста</w:t>
            </w:r>
          </w:p>
        </w:tc>
        <w:tc>
          <w:tcPr>
            <w:tcW w:w="3260" w:type="dxa"/>
          </w:tcPr>
          <w:p w:rsidR="00C17D5E" w:rsidRPr="00252F37" w:rsidRDefault="00C17D5E" w:rsidP="00A66688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52F37">
              <w:rPr>
                <w:b/>
                <w:sz w:val="24"/>
                <w:szCs w:val="24"/>
              </w:rPr>
              <w:t>Андрян</w:t>
            </w:r>
            <w:proofErr w:type="spellEnd"/>
            <w:r w:rsidRPr="00252F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F37">
              <w:rPr>
                <w:b/>
                <w:sz w:val="24"/>
                <w:szCs w:val="24"/>
              </w:rPr>
              <w:t>Эдита</w:t>
            </w:r>
            <w:proofErr w:type="spellEnd"/>
            <w:r w:rsidRPr="00252F37">
              <w:rPr>
                <w:b/>
                <w:sz w:val="24"/>
                <w:szCs w:val="24"/>
              </w:rPr>
              <w:t xml:space="preserve"> Сергеевна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52F37">
              <w:rPr>
                <w:sz w:val="24"/>
                <w:szCs w:val="24"/>
              </w:rPr>
              <w:t>методист ОППС</w:t>
            </w:r>
          </w:p>
        </w:tc>
        <w:tc>
          <w:tcPr>
            <w:tcW w:w="2268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  <w:r w:rsidRPr="00163FCB">
              <w:rPr>
                <w:color w:val="181818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Default="00C17D5E" w:rsidP="004D71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классного руководителя по профилактике правонарушений</w:t>
            </w:r>
          </w:p>
        </w:tc>
        <w:tc>
          <w:tcPr>
            <w:tcW w:w="3260" w:type="dxa"/>
          </w:tcPr>
          <w:p w:rsidR="00C17D5E" w:rsidRPr="00E34B11" w:rsidRDefault="00C17D5E" w:rsidP="00A66688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b/>
                <w:sz w:val="24"/>
                <w:szCs w:val="24"/>
              </w:rPr>
              <w:t xml:space="preserve">Кузнецова Татьяна </w:t>
            </w:r>
            <w:r>
              <w:rPr>
                <w:b/>
                <w:sz w:val="24"/>
                <w:szCs w:val="24"/>
              </w:rPr>
              <w:t>Николаевна</w:t>
            </w:r>
            <w:r>
              <w:rPr>
                <w:sz w:val="24"/>
                <w:szCs w:val="24"/>
              </w:rPr>
              <w:t>, заместитель директора по ВР, классный руководитель</w:t>
            </w:r>
            <w:r w:rsidR="00CD1450">
              <w:rPr>
                <w:sz w:val="24"/>
                <w:szCs w:val="24"/>
              </w:rPr>
              <w:t xml:space="preserve">, МБОУ </w:t>
            </w:r>
            <w:proofErr w:type="gramStart"/>
            <w:r w:rsidR="00CD1450">
              <w:rPr>
                <w:sz w:val="24"/>
                <w:szCs w:val="24"/>
              </w:rPr>
              <w:t>СО</w:t>
            </w:r>
            <w:proofErr w:type="gramEnd"/>
            <w:r w:rsidR="00CD1450">
              <w:rPr>
                <w:sz w:val="24"/>
                <w:szCs w:val="24"/>
              </w:rPr>
              <w:t xml:space="preserve"> </w:t>
            </w:r>
            <w:proofErr w:type="gramStart"/>
            <w:r w:rsidR="00CD1450">
              <w:rPr>
                <w:sz w:val="24"/>
                <w:szCs w:val="24"/>
              </w:rPr>
              <w:t>школа</w:t>
            </w:r>
            <w:proofErr w:type="gramEnd"/>
            <w:r w:rsidR="00CD1450">
              <w:rPr>
                <w:sz w:val="24"/>
                <w:szCs w:val="24"/>
              </w:rPr>
              <w:t xml:space="preserve"> п. Уральский</w:t>
            </w:r>
          </w:p>
        </w:tc>
        <w:tc>
          <w:tcPr>
            <w:tcW w:w="2268" w:type="dxa"/>
          </w:tcPr>
          <w:p w:rsidR="00C17D5E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Default="00C17D5E" w:rsidP="004D71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процесса нравственного воспитания подростка»</w:t>
            </w:r>
          </w:p>
        </w:tc>
        <w:tc>
          <w:tcPr>
            <w:tcW w:w="3260" w:type="dxa"/>
          </w:tcPr>
          <w:p w:rsidR="00C17D5E" w:rsidRPr="00E34B11" w:rsidRDefault="00C17D5E" w:rsidP="00A66688">
            <w:pPr>
              <w:spacing w:after="0" w:line="242" w:lineRule="atLeast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Шестакова Любовь Михайловна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, учитель русского языка и литературы</w:t>
            </w:r>
            <w:r w:rsidR="00CD145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МБОУ СОШ № 3 г. Нытва им. Ю.П. Чегодаева</w:t>
            </w:r>
          </w:p>
        </w:tc>
        <w:tc>
          <w:tcPr>
            <w:tcW w:w="2268" w:type="dxa"/>
          </w:tcPr>
          <w:p w:rsidR="00C17D5E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данных обучающихся в ЕИС «Траектория»</w:t>
            </w:r>
          </w:p>
        </w:tc>
        <w:tc>
          <w:tcPr>
            <w:tcW w:w="3260" w:type="dxa"/>
          </w:tcPr>
          <w:p w:rsidR="00C17D5E" w:rsidRPr="00252F37" w:rsidRDefault="00C17D5E" w:rsidP="00A66688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52F37">
              <w:rPr>
                <w:b/>
                <w:sz w:val="24"/>
                <w:szCs w:val="24"/>
              </w:rPr>
              <w:t>Заякина</w:t>
            </w:r>
            <w:proofErr w:type="spellEnd"/>
            <w:r w:rsidRPr="00252F37">
              <w:rPr>
                <w:b/>
                <w:sz w:val="24"/>
                <w:szCs w:val="24"/>
              </w:rPr>
              <w:t xml:space="preserve"> Ольга Анатольевна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52F37">
              <w:rPr>
                <w:sz w:val="24"/>
                <w:szCs w:val="24"/>
              </w:rPr>
              <w:t xml:space="preserve">социальный педагог МБОУ </w:t>
            </w:r>
            <w:proofErr w:type="gramStart"/>
            <w:r w:rsidRPr="00252F3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252F3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)</w:t>
            </w:r>
            <w:r w:rsidRPr="00252F37">
              <w:rPr>
                <w:sz w:val="24"/>
                <w:szCs w:val="24"/>
              </w:rPr>
              <w:t>ОШИ</w:t>
            </w:r>
          </w:p>
        </w:tc>
        <w:tc>
          <w:tcPr>
            <w:tcW w:w="2268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Pr="000E47A0" w:rsidRDefault="00C17D5E" w:rsidP="004D7107">
            <w:pPr>
              <w:pStyle w:val="TableParagraph"/>
              <w:numPr>
                <w:ilvl w:val="0"/>
                <w:numId w:val="2"/>
              </w:numPr>
              <w:ind w:left="0" w:firstLine="360"/>
              <w:rPr>
                <w:sz w:val="24"/>
                <w:szCs w:val="24"/>
              </w:rPr>
            </w:pPr>
            <w:r w:rsidRPr="000E47A0">
              <w:rPr>
                <w:color w:val="000000"/>
                <w:sz w:val="24"/>
                <w:szCs w:val="24"/>
                <w:shd w:val="clear" w:color="auto" w:fill="FFFFFF"/>
              </w:rPr>
              <w:t>«Успешное сотрудничество классного руководителя и родителей. Рекомендации психолога».</w:t>
            </w:r>
          </w:p>
          <w:p w:rsidR="00C17D5E" w:rsidRPr="000E47A0" w:rsidRDefault="00C17D5E" w:rsidP="004D7107">
            <w:pPr>
              <w:pStyle w:val="TableParagraph"/>
              <w:numPr>
                <w:ilvl w:val="0"/>
                <w:numId w:val="2"/>
              </w:numPr>
              <w:ind w:left="-3" w:firstLine="363"/>
              <w:rPr>
                <w:sz w:val="24"/>
                <w:szCs w:val="24"/>
              </w:rPr>
            </w:pPr>
            <w:r w:rsidRPr="000E47A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E47A0">
              <w:rPr>
                <w:color w:val="000000"/>
                <w:sz w:val="24"/>
                <w:szCs w:val="24"/>
                <w:shd w:val="clear" w:color="auto" w:fill="FFFFFF"/>
              </w:rPr>
              <w:t>Комфортный безопасный психологический климат в классном коллективе, как залог эффективного взаимодействия классного руководителя и учащихся. Практические приемы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C17D5E" w:rsidRPr="00252F37" w:rsidRDefault="00C17D5E" w:rsidP="00A66688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b/>
                <w:sz w:val="24"/>
                <w:szCs w:val="24"/>
              </w:rPr>
              <w:t>Черемных Лена Викторовна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52F37">
              <w:rPr>
                <w:sz w:val="24"/>
                <w:szCs w:val="24"/>
              </w:rPr>
              <w:t>педагог-психолог МАОУ Гимназия</w:t>
            </w:r>
            <w:r w:rsidR="00CD1450">
              <w:rPr>
                <w:sz w:val="24"/>
                <w:szCs w:val="24"/>
              </w:rPr>
              <w:t xml:space="preserve"> г. Нытва</w:t>
            </w:r>
          </w:p>
        </w:tc>
        <w:tc>
          <w:tcPr>
            <w:tcW w:w="2268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5E" w:rsidRPr="00E34B11" w:rsidTr="00047488">
        <w:tc>
          <w:tcPr>
            <w:tcW w:w="1556" w:type="dxa"/>
            <w:vMerge/>
          </w:tcPr>
          <w:p w:rsidR="00C17D5E" w:rsidRPr="00E34B11" w:rsidRDefault="00C17D5E" w:rsidP="00863E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17D5E" w:rsidRDefault="00C17D5E" w:rsidP="004D7107">
            <w:pPr>
              <w:pStyle w:val="TableParagraph"/>
              <w:numPr>
                <w:ilvl w:val="0"/>
                <w:numId w:val="3"/>
              </w:numPr>
              <w:ind w:left="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круга ценностей «Классный руководитель»</w:t>
            </w:r>
          </w:p>
          <w:p w:rsidR="00C17D5E" w:rsidRPr="000E47A0" w:rsidRDefault="00C17D5E" w:rsidP="004D7107">
            <w:pPr>
              <w:pStyle w:val="TableParagraph"/>
              <w:numPr>
                <w:ilvl w:val="0"/>
                <w:numId w:val="3"/>
              </w:numPr>
              <w:ind w:left="-3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Профилактика </w:t>
            </w:r>
            <w:proofErr w:type="spellStart"/>
            <w:r>
              <w:rPr>
                <w:sz w:val="24"/>
                <w:szCs w:val="24"/>
              </w:rPr>
              <w:t>профсгорания</w:t>
            </w:r>
            <w:proofErr w:type="spellEnd"/>
            <w:r>
              <w:rPr>
                <w:sz w:val="24"/>
                <w:szCs w:val="24"/>
              </w:rPr>
              <w:t xml:space="preserve"> (практикум)</w:t>
            </w:r>
          </w:p>
        </w:tc>
        <w:tc>
          <w:tcPr>
            <w:tcW w:w="3260" w:type="dxa"/>
          </w:tcPr>
          <w:p w:rsidR="00C17D5E" w:rsidRPr="00252F37" w:rsidRDefault="00C17D5E" w:rsidP="00A66688">
            <w:pPr>
              <w:spacing w:after="0" w:line="242" w:lineRule="atLeast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52F37">
              <w:rPr>
                <w:b/>
                <w:sz w:val="24"/>
                <w:szCs w:val="24"/>
              </w:rPr>
              <w:lastRenderedPageBreak/>
              <w:t>Пономарева Инна Александровна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52F37">
              <w:rPr>
                <w:sz w:val="24"/>
                <w:szCs w:val="24"/>
              </w:rPr>
              <w:t>начальник ОППС</w:t>
            </w:r>
          </w:p>
        </w:tc>
        <w:tc>
          <w:tcPr>
            <w:tcW w:w="2268" w:type="dxa"/>
          </w:tcPr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5E" w:rsidRPr="00E34B11" w:rsidTr="00047488">
        <w:tc>
          <w:tcPr>
            <w:tcW w:w="9889" w:type="dxa"/>
            <w:gridSpan w:val="4"/>
          </w:tcPr>
          <w:p w:rsidR="00C17D5E" w:rsidRPr="00C17D5E" w:rsidRDefault="00C17D5E" w:rsidP="00C17D5E">
            <w:pPr>
              <w:pStyle w:val="a5"/>
              <w:ind w:left="0" w:firstLine="0"/>
              <w:jc w:val="left"/>
              <w:rPr>
                <w:b/>
              </w:rPr>
            </w:pPr>
            <w:r w:rsidRPr="00C17D5E">
              <w:rPr>
                <w:b/>
                <w:color w:val="212121"/>
              </w:rPr>
              <w:lastRenderedPageBreak/>
              <w:t>13.30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–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14.00</w:t>
            </w:r>
            <w:r>
              <w:rPr>
                <w:b/>
                <w:color w:val="212121"/>
              </w:rPr>
              <w:t xml:space="preserve">        </w:t>
            </w:r>
            <w:r w:rsidRPr="00C17D5E">
              <w:rPr>
                <w:b/>
                <w:color w:val="212121"/>
                <w:spacing w:val="-1"/>
              </w:rPr>
              <w:t xml:space="preserve"> </w:t>
            </w:r>
            <w:r w:rsidRPr="00C17D5E">
              <w:rPr>
                <w:b/>
                <w:color w:val="212121"/>
              </w:rPr>
              <w:t>Рефлексивная</w:t>
            </w:r>
            <w:r w:rsidRPr="00C17D5E">
              <w:rPr>
                <w:b/>
                <w:color w:val="212121"/>
                <w:spacing w:val="-1"/>
              </w:rPr>
              <w:t xml:space="preserve"> </w:t>
            </w:r>
            <w:r w:rsidRPr="00C17D5E">
              <w:rPr>
                <w:b/>
                <w:color w:val="212121"/>
              </w:rPr>
              <w:t>сессия.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Подведение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итогов.</w:t>
            </w:r>
          </w:p>
          <w:p w:rsidR="00C17D5E" w:rsidRPr="00C17D5E" w:rsidRDefault="00C17D5E" w:rsidP="00C17D5E">
            <w:pPr>
              <w:pStyle w:val="a5"/>
              <w:ind w:left="0" w:firstLine="0"/>
              <w:jc w:val="left"/>
              <w:rPr>
                <w:b/>
              </w:rPr>
            </w:pPr>
            <w:r w:rsidRPr="00C17D5E">
              <w:rPr>
                <w:b/>
                <w:color w:val="212121"/>
              </w:rPr>
              <w:t>14.00</w:t>
            </w:r>
            <w:r w:rsidRPr="00C17D5E">
              <w:rPr>
                <w:b/>
                <w:color w:val="212121"/>
                <w:spacing w:val="-3"/>
              </w:rPr>
              <w:t xml:space="preserve"> </w:t>
            </w:r>
            <w:r w:rsidRPr="00C17D5E">
              <w:rPr>
                <w:b/>
                <w:color w:val="212121"/>
              </w:rPr>
              <w:t>–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14.30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</w:rPr>
              <w:t xml:space="preserve">        </w:t>
            </w:r>
            <w:r w:rsidRPr="00C17D5E">
              <w:rPr>
                <w:b/>
                <w:color w:val="212121"/>
                <w:spacing w:val="-3"/>
              </w:rPr>
              <w:t>И</w:t>
            </w:r>
            <w:r w:rsidRPr="00C17D5E">
              <w:rPr>
                <w:b/>
                <w:color w:val="212121"/>
              </w:rPr>
              <w:t>ндивидуальные</w:t>
            </w:r>
            <w:r w:rsidRPr="00C17D5E">
              <w:rPr>
                <w:b/>
                <w:color w:val="212121"/>
                <w:spacing w:val="-4"/>
              </w:rPr>
              <w:t xml:space="preserve"> </w:t>
            </w:r>
            <w:r w:rsidRPr="00C17D5E">
              <w:rPr>
                <w:b/>
                <w:color w:val="212121"/>
              </w:rPr>
              <w:t>и</w:t>
            </w:r>
            <w:r w:rsidRPr="00C17D5E">
              <w:rPr>
                <w:b/>
                <w:color w:val="212121"/>
                <w:spacing w:val="-2"/>
              </w:rPr>
              <w:t xml:space="preserve"> </w:t>
            </w:r>
            <w:r w:rsidRPr="00C17D5E">
              <w:rPr>
                <w:b/>
                <w:color w:val="212121"/>
              </w:rPr>
              <w:t>групповые</w:t>
            </w:r>
            <w:r w:rsidRPr="00C17D5E">
              <w:rPr>
                <w:b/>
                <w:color w:val="212121"/>
                <w:spacing w:val="-3"/>
              </w:rPr>
              <w:t xml:space="preserve"> </w:t>
            </w:r>
            <w:r w:rsidRPr="00C17D5E">
              <w:rPr>
                <w:b/>
                <w:color w:val="212121"/>
              </w:rPr>
              <w:t>консультации</w:t>
            </w:r>
          </w:p>
          <w:p w:rsidR="00C17D5E" w:rsidRPr="00AC1493" w:rsidRDefault="00C17D5E" w:rsidP="004D71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51B74" w:rsidRPr="00E34B11" w:rsidRDefault="00851B74">
      <w:pPr>
        <w:rPr>
          <w:sz w:val="24"/>
          <w:szCs w:val="24"/>
        </w:rPr>
      </w:pPr>
    </w:p>
    <w:sectPr w:rsidR="00851B74" w:rsidRPr="00E34B11" w:rsidSect="0085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4FA"/>
    <w:multiLevelType w:val="hybridMultilevel"/>
    <w:tmpl w:val="CB96B840"/>
    <w:lvl w:ilvl="0" w:tplc="15F6C0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0B4579"/>
    <w:multiLevelType w:val="hybridMultilevel"/>
    <w:tmpl w:val="F692DE30"/>
    <w:lvl w:ilvl="0" w:tplc="7AE892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A3CDF"/>
    <w:multiLevelType w:val="hybridMultilevel"/>
    <w:tmpl w:val="43C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6F"/>
    <w:rsid w:val="00022841"/>
    <w:rsid w:val="00026346"/>
    <w:rsid w:val="00047488"/>
    <w:rsid w:val="00053399"/>
    <w:rsid w:val="0005416B"/>
    <w:rsid w:val="000905E6"/>
    <w:rsid w:val="000B75AA"/>
    <w:rsid w:val="000E3D79"/>
    <w:rsid w:val="00110E1A"/>
    <w:rsid w:val="00122A4C"/>
    <w:rsid w:val="0015398B"/>
    <w:rsid w:val="0015604F"/>
    <w:rsid w:val="001A0F56"/>
    <w:rsid w:val="001B319A"/>
    <w:rsid w:val="001E4294"/>
    <w:rsid w:val="00232C97"/>
    <w:rsid w:val="00252F37"/>
    <w:rsid w:val="002D31C3"/>
    <w:rsid w:val="002D3F1B"/>
    <w:rsid w:val="002E6CDB"/>
    <w:rsid w:val="003438FD"/>
    <w:rsid w:val="003A15E3"/>
    <w:rsid w:val="003A58B3"/>
    <w:rsid w:val="003C737F"/>
    <w:rsid w:val="00417A65"/>
    <w:rsid w:val="00462774"/>
    <w:rsid w:val="004937FE"/>
    <w:rsid w:val="004E2255"/>
    <w:rsid w:val="0054286E"/>
    <w:rsid w:val="005872D4"/>
    <w:rsid w:val="005F05AA"/>
    <w:rsid w:val="005F593E"/>
    <w:rsid w:val="0060668C"/>
    <w:rsid w:val="00697753"/>
    <w:rsid w:val="006A129E"/>
    <w:rsid w:val="006B14D7"/>
    <w:rsid w:val="006D220D"/>
    <w:rsid w:val="006F2E34"/>
    <w:rsid w:val="00731047"/>
    <w:rsid w:val="0078736F"/>
    <w:rsid w:val="0079514B"/>
    <w:rsid w:val="007A4B84"/>
    <w:rsid w:val="007B2F6B"/>
    <w:rsid w:val="007D51F4"/>
    <w:rsid w:val="008021A4"/>
    <w:rsid w:val="00851B74"/>
    <w:rsid w:val="00863E1B"/>
    <w:rsid w:val="008A4F24"/>
    <w:rsid w:val="008D140A"/>
    <w:rsid w:val="008D5F60"/>
    <w:rsid w:val="00945C57"/>
    <w:rsid w:val="00973259"/>
    <w:rsid w:val="009C3B8C"/>
    <w:rsid w:val="009E7BE6"/>
    <w:rsid w:val="00A66688"/>
    <w:rsid w:val="00A877B5"/>
    <w:rsid w:val="00A9634A"/>
    <w:rsid w:val="00AB56A8"/>
    <w:rsid w:val="00B50C7B"/>
    <w:rsid w:val="00B566B2"/>
    <w:rsid w:val="00C17D5E"/>
    <w:rsid w:val="00C41539"/>
    <w:rsid w:val="00C63E4B"/>
    <w:rsid w:val="00C647DA"/>
    <w:rsid w:val="00C70A9F"/>
    <w:rsid w:val="00C864AA"/>
    <w:rsid w:val="00CD1450"/>
    <w:rsid w:val="00CD1E9B"/>
    <w:rsid w:val="00D17DEE"/>
    <w:rsid w:val="00D82999"/>
    <w:rsid w:val="00DB5ED6"/>
    <w:rsid w:val="00DC4FFC"/>
    <w:rsid w:val="00E34B11"/>
    <w:rsid w:val="00F31D04"/>
    <w:rsid w:val="00F3798A"/>
    <w:rsid w:val="00F53EFE"/>
    <w:rsid w:val="00F8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6F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72D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A4B8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5">
    <w:name w:val="Body Text"/>
    <w:basedOn w:val="a"/>
    <w:link w:val="a6"/>
    <w:uiPriority w:val="1"/>
    <w:qFormat/>
    <w:rsid w:val="00C17D5E"/>
    <w:pPr>
      <w:widowControl w:val="0"/>
      <w:autoSpaceDE w:val="0"/>
      <w:autoSpaceDN w:val="0"/>
      <w:spacing w:after="0"/>
      <w:ind w:left="402" w:firstLine="707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17D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</dc:creator>
  <cp:keywords/>
  <dc:description/>
  <cp:lastModifiedBy>Лыкова</cp:lastModifiedBy>
  <cp:revision>66</cp:revision>
  <cp:lastPrinted>2024-06-07T04:00:00Z</cp:lastPrinted>
  <dcterms:created xsi:type="dcterms:W3CDTF">2024-06-03T06:36:00Z</dcterms:created>
  <dcterms:modified xsi:type="dcterms:W3CDTF">2024-09-03T03:51:00Z</dcterms:modified>
</cp:coreProperties>
</file>